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98" w:rsidRDefault="00334598" w:rsidP="00334598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B485FD6" wp14:editId="5EB6CE09">
            <wp:extent cx="2371725" cy="981075"/>
            <wp:effectExtent l="0" t="0" r="9525" b="952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598" w:rsidRDefault="00334598" w:rsidP="00334598">
      <w:pPr>
        <w:rPr>
          <w:b/>
          <w:sz w:val="28"/>
          <w:szCs w:val="28"/>
        </w:rPr>
      </w:pPr>
    </w:p>
    <w:p w:rsidR="00F54656" w:rsidRDefault="00F54656" w:rsidP="00F54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ключевых темах</w:t>
      </w:r>
    </w:p>
    <w:p w:rsidR="00F54656" w:rsidRDefault="00F54656" w:rsidP="00F54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приоритетных проектах </w:t>
      </w:r>
      <w:proofErr w:type="spellStart"/>
      <w:r>
        <w:rPr>
          <w:b/>
          <w:sz w:val="28"/>
          <w:szCs w:val="28"/>
        </w:rPr>
        <w:t>Росреестра</w:t>
      </w:r>
      <w:proofErr w:type="spellEnd"/>
    </w:p>
    <w:p w:rsidR="00F54656" w:rsidRDefault="00F54656" w:rsidP="00F54656">
      <w:pPr>
        <w:ind w:firstLine="720"/>
        <w:jc w:val="both"/>
        <w:rPr>
          <w:sz w:val="28"/>
          <w:szCs w:val="28"/>
        </w:rPr>
      </w:pPr>
    </w:p>
    <w:p w:rsidR="00F54656" w:rsidRDefault="00F54656" w:rsidP="00F546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декабря 2021 года состоялась пресс-конференция руководителя Управления </w:t>
      </w:r>
      <w:proofErr w:type="spellStart"/>
      <w:r w:rsidR="00CF3A9F">
        <w:rPr>
          <w:sz w:val="28"/>
          <w:szCs w:val="28"/>
        </w:rPr>
        <w:t>Росреестра</w:t>
      </w:r>
      <w:proofErr w:type="spellEnd"/>
      <w:r w:rsidR="00CF3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Республике Алтай Ларисы </w:t>
      </w:r>
      <w:proofErr w:type="spellStart"/>
      <w:r>
        <w:rPr>
          <w:sz w:val="28"/>
          <w:szCs w:val="28"/>
        </w:rPr>
        <w:t>Вопиловской</w:t>
      </w:r>
      <w:proofErr w:type="spellEnd"/>
      <w:r>
        <w:rPr>
          <w:sz w:val="28"/>
          <w:szCs w:val="28"/>
        </w:rPr>
        <w:t xml:space="preserve"> на тему: </w:t>
      </w:r>
      <w:r w:rsidRPr="00632806">
        <w:rPr>
          <w:sz w:val="28"/>
          <w:szCs w:val="28"/>
        </w:rPr>
        <w:t>«</w:t>
      </w:r>
      <w:r>
        <w:rPr>
          <w:sz w:val="28"/>
          <w:szCs w:val="28"/>
        </w:rPr>
        <w:t xml:space="preserve">О ключевых темах и приоритетных проектах </w:t>
      </w:r>
      <w:proofErr w:type="spellStart"/>
      <w:r>
        <w:rPr>
          <w:sz w:val="28"/>
          <w:szCs w:val="28"/>
        </w:rPr>
        <w:t>Росреестра</w:t>
      </w:r>
      <w:proofErr w:type="spellEnd"/>
      <w:r w:rsidRPr="00632806">
        <w:rPr>
          <w:sz w:val="28"/>
          <w:szCs w:val="28"/>
        </w:rPr>
        <w:t>»</w:t>
      </w:r>
      <w:r>
        <w:rPr>
          <w:sz w:val="28"/>
          <w:szCs w:val="28"/>
        </w:rPr>
        <w:t xml:space="preserve"> с участием представителей республиканских и </w:t>
      </w:r>
      <w:r w:rsidRPr="005163CC">
        <w:rPr>
          <w:sz w:val="28"/>
          <w:szCs w:val="28"/>
        </w:rPr>
        <w:t>муниципальных средств массовой информации.</w:t>
      </w:r>
    </w:p>
    <w:p w:rsidR="00F54656" w:rsidRDefault="00F54656" w:rsidP="00F54656">
      <w:pPr>
        <w:ind w:firstLine="708"/>
        <w:jc w:val="both"/>
        <w:rPr>
          <w:sz w:val="28"/>
          <w:szCs w:val="28"/>
        </w:rPr>
      </w:pPr>
      <w:r w:rsidRPr="008A3941">
        <w:rPr>
          <w:sz w:val="28"/>
          <w:szCs w:val="28"/>
        </w:rPr>
        <w:t xml:space="preserve">В ходе пресс-конференции были проанализированы основные законодательные инициативы </w:t>
      </w:r>
      <w:proofErr w:type="spellStart"/>
      <w:r w:rsidRPr="008A3941">
        <w:rPr>
          <w:sz w:val="28"/>
          <w:szCs w:val="28"/>
        </w:rPr>
        <w:t>Росреестра</w:t>
      </w:r>
      <w:proofErr w:type="spellEnd"/>
      <w:r w:rsidRPr="008A3941">
        <w:rPr>
          <w:sz w:val="28"/>
          <w:szCs w:val="28"/>
        </w:rPr>
        <w:t xml:space="preserve"> в области гражданского оборота недвижимости, </w:t>
      </w:r>
      <w:r w:rsidR="00501A2F" w:rsidRPr="00501A2F">
        <w:rPr>
          <w:rStyle w:val="layout"/>
          <w:sz w:val="28"/>
          <w:szCs w:val="28"/>
        </w:rPr>
        <w:t>которые обеспечат защиту прав и имущественных интересов граждан</w:t>
      </w:r>
      <w:r w:rsidR="00501A2F">
        <w:rPr>
          <w:rStyle w:val="layout"/>
          <w:sz w:val="28"/>
          <w:szCs w:val="28"/>
        </w:rPr>
        <w:t xml:space="preserve">, </w:t>
      </w:r>
      <w:r>
        <w:rPr>
          <w:sz w:val="28"/>
          <w:szCs w:val="28"/>
        </w:rPr>
        <w:t>уделено внимание вопросам повышения</w:t>
      </w:r>
      <w:r w:rsidRPr="008A3941">
        <w:rPr>
          <w:sz w:val="28"/>
          <w:szCs w:val="28"/>
        </w:rPr>
        <w:t xml:space="preserve"> качества оказания государственных ус</w:t>
      </w:r>
      <w:r>
        <w:rPr>
          <w:sz w:val="28"/>
          <w:szCs w:val="28"/>
        </w:rPr>
        <w:t>луг в электронном виде, цифровой трансформации</w:t>
      </w:r>
      <w:r w:rsidRPr="008A3941">
        <w:rPr>
          <w:sz w:val="28"/>
          <w:szCs w:val="28"/>
        </w:rPr>
        <w:t xml:space="preserve"> и реинжиниринг</w:t>
      </w:r>
      <w:r>
        <w:rPr>
          <w:sz w:val="28"/>
          <w:szCs w:val="28"/>
        </w:rPr>
        <w:t>а</w:t>
      </w:r>
      <w:r w:rsidRPr="008A3941">
        <w:rPr>
          <w:sz w:val="28"/>
          <w:szCs w:val="28"/>
        </w:rPr>
        <w:t xml:space="preserve"> процессов ведомства.</w:t>
      </w:r>
    </w:p>
    <w:p w:rsidR="00F54656" w:rsidRDefault="00F54656" w:rsidP="00F54656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Лариса </w:t>
      </w:r>
      <w:proofErr w:type="spellStart"/>
      <w:r>
        <w:rPr>
          <w:sz w:val="28"/>
          <w:szCs w:val="28"/>
        </w:rPr>
        <w:t>Вопиловская</w:t>
      </w:r>
      <w:proofErr w:type="spellEnd"/>
      <w:r>
        <w:rPr>
          <w:sz w:val="28"/>
          <w:szCs w:val="28"/>
        </w:rPr>
        <w:t xml:space="preserve"> подчеркнула, что о</w:t>
      </w:r>
      <w:r w:rsidRPr="00297025">
        <w:rPr>
          <w:sz w:val="28"/>
          <w:szCs w:val="28"/>
        </w:rPr>
        <w:t xml:space="preserve">дним из приоритетных направлений деятельности </w:t>
      </w:r>
      <w:r>
        <w:rPr>
          <w:sz w:val="28"/>
          <w:szCs w:val="28"/>
        </w:rPr>
        <w:t>Управления</w:t>
      </w:r>
      <w:r w:rsidRPr="00297025">
        <w:rPr>
          <w:sz w:val="28"/>
          <w:szCs w:val="28"/>
        </w:rPr>
        <w:t xml:space="preserve"> является развитие и совершенствование оказания гос</w:t>
      </w:r>
      <w:r>
        <w:rPr>
          <w:sz w:val="28"/>
          <w:szCs w:val="28"/>
        </w:rPr>
        <w:t xml:space="preserve">ударственных </w:t>
      </w:r>
      <w:r w:rsidRPr="00297025">
        <w:rPr>
          <w:sz w:val="28"/>
          <w:szCs w:val="28"/>
        </w:rPr>
        <w:t xml:space="preserve">услуг в электронном виде как наиболее эффективного инструмента для минимизации административных барьеров </w:t>
      </w:r>
      <w:r>
        <w:rPr>
          <w:sz w:val="28"/>
          <w:szCs w:val="28"/>
        </w:rPr>
        <w:t xml:space="preserve">и </w:t>
      </w:r>
      <w:r w:rsidRPr="00297025">
        <w:rPr>
          <w:sz w:val="28"/>
          <w:szCs w:val="28"/>
        </w:rPr>
        <w:t>создания комфортных условий</w:t>
      </w:r>
      <w:r>
        <w:rPr>
          <w:sz w:val="28"/>
          <w:szCs w:val="28"/>
        </w:rPr>
        <w:t xml:space="preserve"> для заявителей</w:t>
      </w:r>
      <w:r w:rsidRPr="00297025">
        <w:rPr>
          <w:sz w:val="28"/>
          <w:szCs w:val="28"/>
        </w:rPr>
        <w:t xml:space="preserve">. </w:t>
      </w:r>
      <w:r w:rsidRPr="00297025">
        <w:rPr>
          <w:iCs/>
          <w:sz w:val="28"/>
          <w:szCs w:val="28"/>
        </w:rPr>
        <w:t>«Популярность получения услуг онлайн стремительно растет, а их востребованность отмечается всеми участниками рынка недвижимости</w:t>
      </w:r>
      <w:r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F1952">
        <w:rPr>
          <w:sz w:val="28"/>
          <w:szCs w:val="28"/>
        </w:rPr>
        <w:t>ереход к электронным услугам и цифровое развитие является объектив</w:t>
      </w:r>
      <w:r>
        <w:rPr>
          <w:sz w:val="28"/>
          <w:szCs w:val="28"/>
        </w:rPr>
        <w:t>ной необходимостью</w:t>
      </w:r>
      <w:r w:rsidRPr="00297025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, - отметила она</w:t>
      </w:r>
      <w:r w:rsidRPr="00297025">
        <w:rPr>
          <w:iCs/>
          <w:sz w:val="28"/>
          <w:szCs w:val="28"/>
        </w:rPr>
        <w:t>.</w:t>
      </w:r>
    </w:p>
    <w:p w:rsidR="00C6793F" w:rsidRDefault="00C6793F" w:rsidP="00C67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словам </w:t>
      </w:r>
      <w:r w:rsidR="009C2728">
        <w:rPr>
          <w:sz w:val="28"/>
          <w:szCs w:val="28"/>
        </w:rPr>
        <w:t xml:space="preserve">Ларисы </w:t>
      </w:r>
      <w:proofErr w:type="spellStart"/>
      <w:r w:rsidR="009C2728">
        <w:rPr>
          <w:sz w:val="28"/>
          <w:szCs w:val="28"/>
        </w:rPr>
        <w:t>Вопиловской</w:t>
      </w:r>
      <w:proofErr w:type="spellEnd"/>
      <w:r w:rsidR="009C2728">
        <w:rPr>
          <w:sz w:val="28"/>
          <w:szCs w:val="28"/>
        </w:rPr>
        <w:t xml:space="preserve"> «э</w:t>
      </w:r>
      <w:r w:rsidRPr="00C6793F">
        <w:rPr>
          <w:sz w:val="28"/>
          <w:szCs w:val="28"/>
        </w:rPr>
        <w:t xml:space="preserve">лектронные сервисы </w:t>
      </w:r>
      <w:proofErr w:type="spellStart"/>
      <w:r w:rsidRPr="00C6793F">
        <w:rPr>
          <w:sz w:val="28"/>
          <w:szCs w:val="28"/>
        </w:rPr>
        <w:t>Росреестра</w:t>
      </w:r>
      <w:proofErr w:type="spellEnd"/>
      <w:r w:rsidRPr="00C6793F">
        <w:rPr>
          <w:sz w:val="28"/>
          <w:szCs w:val="28"/>
        </w:rPr>
        <w:t xml:space="preserve"> – это не новелла</w:t>
      </w:r>
      <w:r w:rsidR="009C2728">
        <w:rPr>
          <w:sz w:val="28"/>
          <w:szCs w:val="28"/>
        </w:rPr>
        <w:t>, у</w:t>
      </w:r>
      <w:r w:rsidRPr="0001442B">
        <w:rPr>
          <w:sz w:val="28"/>
          <w:szCs w:val="28"/>
        </w:rPr>
        <w:t xml:space="preserve">же сегодня </w:t>
      </w:r>
      <w:r w:rsidR="009C2728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01442B">
        <w:rPr>
          <w:sz w:val="28"/>
          <w:szCs w:val="28"/>
        </w:rPr>
        <w:t>представл</w:t>
      </w:r>
      <w:r>
        <w:rPr>
          <w:sz w:val="28"/>
          <w:szCs w:val="28"/>
        </w:rPr>
        <w:t>яют большой спектр возможностей</w:t>
      </w:r>
      <w:r w:rsidRPr="0001442B">
        <w:rPr>
          <w:sz w:val="28"/>
          <w:szCs w:val="28"/>
        </w:rPr>
        <w:t>.</w:t>
      </w:r>
      <w:r>
        <w:rPr>
          <w:sz w:val="28"/>
          <w:szCs w:val="28"/>
        </w:rPr>
        <w:t xml:space="preserve"> Но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не стоит на месте, ведомство</w:t>
      </w:r>
      <w:r w:rsidRPr="00120A19">
        <w:rPr>
          <w:sz w:val="28"/>
          <w:szCs w:val="28"/>
        </w:rPr>
        <w:t xml:space="preserve"> разрабатывает прототипы новых сервисов для граждан и бизнеса.</w:t>
      </w:r>
      <w:r>
        <w:rPr>
          <w:sz w:val="28"/>
          <w:szCs w:val="28"/>
        </w:rPr>
        <w:t xml:space="preserve"> </w:t>
      </w:r>
      <w:r w:rsidRPr="00120A19">
        <w:rPr>
          <w:sz w:val="28"/>
          <w:szCs w:val="28"/>
        </w:rPr>
        <w:t>Эта работа проходит в постоянном прямом контакте с участниками рынка и с учетом первоочередных потребностей граждан, бизнеса и органов власти разных уровней</w:t>
      </w:r>
      <w:r w:rsidR="009C2728">
        <w:rPr>
          <w:sz w:val="28"/>
          <w:szCs w:val="28"/>
        </w:rPr>
        <w:t>»</w:t>
      </w:r>
      <w:r w:rsidRPr="00120A19">
        <w:rPr>
          <w:sz w:val="28"/>
          <w:szCs w:val="28"/>
        </w:rPr>
        <w:t>.</w:t>
      </w:r>
    </w:p>
    <w:p w:rsidR="000D4117" w:rsidRDefault="00F54656" w:rsidP="00FB166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Управления ознакомила с ключевыми проектами </w:t>
      </w:r>
      <w:r w:rsidRPr="00297025">
        <w:rPr>
          <w:color w:val="000000"/>
          <w:sz w:val="28"/>
          <w:szCs w:val="28"/>
        </w:rPr>
        <w:t>ведомственной программы цифровой трансформации</w:t>
      </w:r>
      <w:r>
        <w:rPr>
          <w:color w:val="000000"/>
          <w:sz w:val="28"/>
          <w:szCs w:val="28"/>
        </w:rPr>
        <w:t xml:space="preserve">, в рамках </w:t>
      </w:r>
      <w:proofErr w:type="gramStart"/>
      <w:r>
        <w:rPr>
          <w:color w:val="000000"/>
          <w:sz w:val="28"/>
          <w:szCs w:val="28"/>
        </w:rPr>
        <w:t xml:space="preserve">которой </w:t>
      </w:r>
      <w:r w:rsidRPr="00297025">
        <w:rPr>
          <w:color w:val="000000"/>
          <w:sz w:val="28"/>
          <w:szCs w:val="28"/>
        </w:rPr>
        <w:t xml:space="preserve"> запланировано</w:t>
      </w:r>
      <w:proofErr w:type="gramEnd"/>
      <w:r w:rsidRPr="00297025">
        <w:rPr>
          <w:color w:val="000000"/>
          <w:sz w:val="28"/>
          <w:szCs w:val="28"/>
        </w:rPr>
        <w:t xml:space="preserve"> проведение реинжиниринга бизнес-процессов и создание цифровой платформы для предоставления гос</w:t>
      </w:r>
      <w:r>
        <w:rPr>
          <w:color w:val="000000"/>
          <w:sz w:val="28"/>
          <w:szCs w:val="28"/>
        </w:rPr>
        <w:t xml:space="preserve">ударственных </w:t>
      </w:r>
      <w:r w:rsidRPr="00297025">
        <w:rPr>
          <w:color w:val="000000"/>
          <w:sz w:val="28"/>
          <w:szCs w:val="28"/>
        </w:rPr>
        <w:t xml:space="preserve">услуг в </w:t>
      </w:r>
      <w:r w:rsidRPr="000D4117">
        <w:rPr>
          <w:color w:val="000000"/>
          <w:sz w:val="28"/>
          <w:szCs w:val="28"/>
        </w:rPr>
        <w:t>электронном виде по принципу «одного окна».</w:t>
      </w:r>
      <w:r w:rsidR="00FB1669">
        <w:rPr>
          <w:color w:val="000000"/>
          <w:sz w:val="28"/>
          <w:szCs w:val="28"/>
        </w:rPr>
        <w:t xml:space="preserve"> </w:t>
      </w:r>
      <w:r w:rsidR="00FB1669">
        <w:rPr>
          <w:sz w:val="28"/>
          <w:szCs w:val="28"/>
        </w:rPr>
        <w:t>«С</w:t>
      </w:r>
      <w:r w:rsidR="00FB1669" w:rsidRPr="00130080">
        <w:rPr>
          <w:sz w:val="28"/>
          <w:szCs w:val="28"/>
        </w:rPr>
        <w:t xml:space="preserve">овершенствование </w:t>
      </w:r>
      <w:r w:rsidR="00FB1669">
        <w:rPr>
          <w:sz w:val="28"/>
          <w:szCs w:val="28"/>
        </w:rPr>
        <w:t>цифровых</w:t>
      </w:r>
      <w:r w:rsidR="00FB1669" w:rsidRPr="00130080">
        <w:rPr>
          <w:sz w:val="28"/>
          <w:szCs w:val="28"/>
        </w:rPr>
        <w:t xml:space="preserve"> услуг</w:t>
      </w:r>
      <w:r w:rsidR="00FB1669">
        <w:rPr>
          <w:sz w:val="28"/>
          <w:szCs w:val="28"/>
        </w:rPr>
        <w:t xml:space="preserve"> </w:t>
      </w:r>
      <w:r w:rsidR="00FB1669" w:rsidRPr="003E0A39">
        <w:rPr>
          <w:sz w:val="28"/>
          <w:szCs w:val="28"/>
        </w:rPr>
        <w:t>и реинжиниринг бизнес-процессов</w:t>
      </w:r>
      <w:r w:rsidR="00FB1669">
        <w:rPr>
          <w:sz w:val="28"/>
          <w:szCs w:val="28"/>
        </w:rPr>
        <w:t xml:space="preserve"> является</w:t>
      </w:r>
      <w:r w:rsidR="00FB1669" w:rsidRPr="00130080">
        <w:rPr>
          <w:sz w:val="28"/>
          <w:szCs w:val="28"/>
        </w:rPr>
        <w:t xml:space="preserve"> </w:t>
      </w:r>
      <w:r w:rsidR="00FB1669">
        <w:rPr>
          <w:sz w:val="28"/>
          <w:szCs w:val="28"/>
        </w:rPr>
        <w:t>м</w:t>
      </w:r>
      <w:r w:rsidR="00FB1669" w:rsidRPr="00130080">
        <w:rPr>
          <w:sz w:val="28"/>
          <w:szCs w:val="28"/>
        </w:rPr>
        <w:t>агистральным направлени</w:t>
      </w:r>
      <w:r w:rsidR="00FB1669">
        <w:rPr>
          <w:sz w:val="28"/>
          <w:szCs w:val="28"/>
        </w:rPr>
        <w:t xml:space="preserve">ем развития </w:t>
      </w:r>
      <w:proofErr w:type="spellStart"/>
      <w:r w:rsidR="00FB1669">
        <w:rPr>
          <w:sz w:val="28"/>
          <w:szCs w:val="28"/>
        </w:rPr>
        <w:t>Росреестра</w:t>
      </w:r>
      <w:proofErr w:type="spellEnd"/>
      <w:r w:rsidR="00FB1669">
        <w:rPr>
          <w:sz w:val="28"/>
          <w:szCs w:val="28"/>
        </w:rPr>
        <w:t xml:space="preserve">», - отметила Лариса </w:t>
      </w:r>
      <w:proofErr w:type="spellStart"/>
      <w:r w:rsidR="00FB1669">
        <w:rPr>
          <w:sz w:val="28"/>
          <w:szCs w:val="28"/>
        </w:rPr>
        <w:t>Вопиловская</w:t>
      </w:r>
      <w:proofErr w:type="spellEnd"/>
      <w:r w:rsidR="00FB1669">
        <w:rPr>
          <w:sz w:val="28"/>
          <w:szCs w:val="28"/>
        </w:rPr>
        <w:t>.</w:t>
      </w:r>
    </w:p>
    <w:p w:rsidR="000D4117" w:rsidRDefault="00FB1669" w:rsidP="000D4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словам руководителя Управления «у</w:t>
      </w:r>
      <w:r w:rsidR="000D4117" w:rsidRPr="00A1481C">
        <w:rPr>
          <w:sz w:val="28"/>
          <w:szCs w:val="28"/>
        </w:rPr>
        <w:t xml:space="preserve">спешная реализация программы цифровой трансформации позволит </w:t>
      </w:r>
      <w:proofErr w:type="spellStart"/>
      <w:r w:rsidR="000D4117" w:rsidRPr="00A1481C">
        <w:rPr>
          <w:sz w:val="28"/>
          <w:szCs w:val="28"/>
        </w:rPr>
        <w:t>Росреестру</w:t>
      </w:r>
      <w:proofErr w:type="spellEnd"/>
      <w:r w:rsidR="000D4117" w:rsidRPr="00A1481C">
        <w:rPr>
          <w:sz w:val="28"/>
          <w:szCs w:val="28"/>
        </w:rPr>
        <w:t xml:space="preserve"> закрепить за собой статус центра компетенций</w:t>
      </w:r>
      <w:r w:rsidR="000D4117">
        <w:rPr>
          <w:sz w:val="28"/>
          <w:szCs w:val="28"/>
        </w:rPr>
        <w:t xml:space="preserve"> </w:t>
      </w:r>
      <w:r w:rsidR="000D4117" w:rsidRPr="00A1481C">
        <w:rPr>
          <w:sz w:val="28"/>
          <w:szCs w:val="28"/>
        </w:rPr>
        <w:t>и ведомства, которое предоставляет удобную онлайн-</w:t>
      </w:r>
      <w:r w:rsidR="000D4117" w:rsidRPr="00A1481C">
        <w:rPr>
          <w:sz w:val="28"/>
          <w:szCs w:val="28"/>
        </w:rPr>
        <w:lastRenderedPageBreak/>
        <w:t>платформу для поиска и хранения информации в сфере з</w:t>
      </w:r>
      <w:r>
        <w:rPr>
          <w:sz w:val="28"/>
          <w:szCs w:val="28"/>
        </w:rPr>
        <w:t>емельно-имущественных отношений».</w:t>
      </w:r>
    </w:p>
    <w:p w:rsidR="00C6793F" w:rsidRDefault="00C6793F" w:rsidP="000D4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пресс-конференции обсуждалась реализация </w:t>
      </w:r>
      <w:r w:rsidR="009C2728">
        <w:rPr>
          <w:sz w:val="28"/>
          <w:szCs w:val="28"/>
        </w:rPr>
        <w:t xml:space="preserve">таких </w:t>
      </w:r>
      <w:r>
        <w:rPr>
          <w:sz w:val="28"/>
          <w:szCs w:val="28"/>
        </w:rPr>
        <w:t xml:space="preserve">приоритетных проектов </w:t>
      </w:r>
      <w:proofErr w:type="spellStart"/>
      <w:r>
        <w:rPr>
          <w:sz w:val="28"/>
          <w:szCs w:val="28"/>
        </w:rPr>
        <w:t>Росреестра</w:t>
      </w:r>
      <w:proofErr w:type="spellEnd"/>
      <w:r w:rsidR="009C2728">
        <w:rPr>
          <w:sz w:val="28"/>
          <w:szCs w:val="28"/>
        </w:rPr>
        <w:t xml:space="preserve">, как </w:t>
      </w:r>
      <w:r>
        <w:rPr>
          <w:sz w:val="28"/>
          <w:szCs w:val="28"/>
        </w:rPr>
        <w:t>«Земля для стройки»</w:t>
      </w:r>
      <w:r w:rsidR="009C2728">
        <w:rPr>
          <w:sz w:val="28"/>
          <w:szCs w:val="28"/>
        </w:rPr>
        <w:t>, «Электронная ипотека за один день»</w:t>
      </w:r>
      <w:r w:rsidR="006F3CA0">
        <w:rPr>
          <w:sz w:val="28"/>
          <w:szCs w:val="28"/>
        </w:rPr>
        <w:t>, «Стоп-бумага» и пр.</w:t>
      </w:r>
    </w:p>
    <w:p w:rsidR="00095EC0" w:rsidRPr="0077138B" w:rsidRDefault="00095EC0" w:rsidP="00095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77138B">
        <w:rPr>
          <w:sz w:val="28"/>
          <w:szCs w:val="28"/>
        </w:rPr>
        <w:t>Росреестр</w:t>
      </w:r>
      <w:proofErr w:type="spellEnd"/>
      <w:r w:rsidRPr="0077138B">
        <w:rPr>
          <w:sz w:val="28"/>
          <w:szCs w:val="28"/>
        </w:rPr>
        <w:t xml:space="preserve"> является передовым ведомством в сфере оказания государственных услуг и большое внимание уделяет развитию электронных сервисов, делая их более </w:t>
      </w:r>
      <w:r>
        <w:rPr>
          <w:sz w:val="28"/>
          <w:szCs w:val="28"/>
        </w:rPr>
        <w:t xml:space="preserve">удобными и </w:t>
      </w:r>
      <w:r w:rsidRPr="0077138B">
        <w:rPr>
          <w:sz w:val="28"/>
          <w:szCs w:val="28"/>
        </w:rPr>
        <w:t>дост</w:t>
      </w:r>
      <w:r>
        <w:rPr>
          <w:sz w:val="28"/>
          <w:szCs w:val="28"/>
        </w:rPr>
        <w:t xml:space="preserve">упными, проект </w:t>
      </w:r>
      <w:r w:rsidRPr="0077138B">
        <w:rPr>
          <w:sz w:val="28"/>
          <w:szCs w:val="28"/>
        </w:rPr>
        <w:t>«Эл</w:t>
      </w:r>
      <w:r>
        <w:rPr>
          <w:sz w:val="28"/>
          <w:szCs w:val="28"/>
        </w:rPr>
        <w:t xml:space="preserve">ектронная ипотека за один день» один из них. </w:t>
      </w:r>
      <w:r w:rsidRPr="0077138B">
        <w:rPr>
          <w:sz w:val="28"/>
          <w:szCs w:val="28"/>
        </w:rPr>
        <w:t>Масшт</w:t>
      </w:r>
      <w:r>
        <w:rPr>
          <w:sz w:val="28"/>
          <w:szCs w:val="28"/>
        </w:rPr>
        <w:t>абы проекта стремительно растут,</w:t>
      </w:r>
      <w:r w:rsidRPr="0077138B">
        <w:rPr>
          <w:sz w:val="28"/>
          <w:szCs w:val="28"/>
        </w:rPr>
        <w:t xml:space="preserve"> настоящая услуга набирает популярность</w:t>
      </w:r>
      <w:r>
        <w:rPr>
          <w:sz w:val="28"/>
          <w:szCs w:val="28"/>
        </w:rPr>
        <w:t xml:space="preserve"> и у жителей Республики Алтай» -прокомментировала реализацию проекта в регионе руководитель Управления.</w:t>
      </w:r>
    </w:p>
    <w:p w:rsidR="00095EC0" w:rsidRDefault="00095EC0" w:rsidP="000D4117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</w:t>
      </w:r>
      <w:r w:rsidRPr="00813C65">
        <w:rPr>
          <w:iCs/>
          <w:sz w:val="28"/>
          <w:szCs w:val="28"/>
        </w:rPr>
        <w:t>овышение эффективности использования земел</w:t>
      </w:r>
      <w:r w:rsidRPr="00813C65">
        <w:rPr>
          <w:sz w:val="28"/>
          <w:szCs w:val="28"/>
        </w:rPr>
        <w:t>ь</w:t>
      </w:r>
      <w:r>
        <w:rPr>
          <w:sz w:val="28"/>
          <w:szCs w:val="28"/>
        </w:rPr>
        <w:t>, вовлечение их в экономический оборот</w:t>
      </w:r>
      <w:r>
        <w:rPr>
          <w:iCs/>
          <w:sz w:val="28"/>
          <w:szCs w:val="28"/>
        </w:rPr>
        <w:t xml:space="preserve">, по словам Ларисы </w:t>
      </w:r>
      <w:proofErr w:type="spellStart"/>
      <w:r>
        <w:rPr>
          <w:iCs/>
          <w:sz w:val="28"/>
          <w:szCs w:val="28"/>
        </w:rPr>
        <w:t>Вопиловской</w:t>
      </w:r>
      <w:proofErr w:type="spellEnd"/>
      <w:r>
        <w:rPr>
          <w:iCs/>
          <w:sz w:val="28"/>
          <w:szCs w:val="28"/>
        </w:rPr>
        <w:t>, является о</w:t>
      </w:r>
      <w:r>
        <w:rPr>
          <w:sz w:val="28"/>
          <w:szCs w:val="28"/>
        </w:rPr>
        <w:t>дной из приоритетных задач, стоящих перед ведомством</w:t>
      </w:r>
      <w:r w:rsidR="00FB1669">
        <w:rPr>
          <w:sz w:val="28"/>
          <w:szCs w:val="28"/>
        </w:rPr>
        <w:t xml:space="preserve">. </w:t>
      </w:r>
      <w:r>
        <w:rPr>
          <w:sz w:val="28"/>
          <w:szCs w:val="28"/>
        </w:rPr>
        <w:t>Анализируя осуществление проекта «Земля для стройки», она отметила, что «р</w:t>
      </w:r>
      <w:r w:rsidR="00FB1669">
        <w:rPr>
          <w:sz w:val="28"/>
          <w:szCs w:val="28"/>
        </w:rPr>
        <w:t>еспубликанское Управление</w:t>
      </w:r>
      <w:r w:rsidR="00FB1669" w:rsidRPr="00B05795">
        <w:rPr>
          <w:sz w:val="28"/>
          <w:szCs w:val="28"/>
        </w:rPr>
        <w:t xml:space="preserve"> находится в постоянном контакте с органами власти в регионе, совместно коо</w:t>
      </w:r>
      <w:r w:rsidR="00FB1669">
        <w:rPr>
          <w:sz w:val="28"/>
          <w:szCs w:val="28"/>
        </w:rPr>
        <w:t>рдинируя и отслеживая работу в обозначенном направлении</w:t>
      </w:r>
      <w:r w:rsidR="00FB1669" w:rsidRPr="00B05795">
        <w:rPr>
          <w:sz w:val="28"/>
          <w:szCs w:val="28"/>
        </w:rPr>
        <w:t xml:space="preserve"> в интересах граждан и участников рынка</w:t>
      </w:r>
      <w:r w:rsidR="00FB1669">
        <w:rPr>
          <w:sz w:val="28"/>
          <w:szCs w:val="28"/>
        </w:rPr>
        <w:t xml:space="preserve">. Благодаря проделанной работе, </w:t>
      </w:r>
      <w:r w:rsidR="00FB1669" w:rsidRPr="0036717F">
        <w:rPr>
          <w:sz w:val="28"/>
          <w:szCs w:val="28"/>
        </w:rPr>
        <w:t xml:space="preserve">на практике </w:t>
      </w:r>
      <w:r>
        <w:rPr>
          <w:sz w:val="28"/>
          <w:szCs w:val="28"/>
        </w:rPr>
        <w:t xml:space="preserve">были </w:t>
      </w:r>
      <w:r w:rsidR="00FB1669" w:rsidRPr="0036717F">
        <w:rPr>
          <w:sz w:val="28"/>
          <w:szCs w:val="28"/>
        </w:rPr>
        <w:t>реализованы</w:t>
      </w:r>
      <w:r w:rsidR="00FB1669" w:rsidRPr="00FA2F06">
        <w:rPr>
          <w:sz w:val="28"/>
          <w:szCs w:val="28"/>
        </w:rPr>
        <w:t xml:space="preserve"> </w:t>
      </w:r>
      <w:r w:rsidR="00FB1669">
        <w:rPr>
          <w:sz w:val="28"/>
          <w:szCs w:val="28"/>
        </w:rPr>
        <w:t>оптимальные условия</w:t>
      </w:r>
      <w:r w:rsidR="00FB1669" w:rsidRPr="0036717F">
        <w:rPr>
          <w:sz w:val="28"/>
          <w:szCs w:val="28"/>
        </w:rPr>
        <w:t xml:space="preserve"> предоставления </w:t>
      </w:r>
      <w:r w:rsidR="00FB1669">
        <w:rPr>
          <w:sz w:val="28"/>
          <w:szCs w:val="28"/>
        </w:rPr>
        <w:t>земельных участков</w:t>
      </w:r>
      <w:r w:rsidR="00FB1669" w:rsidRPr="0036717F">
        <w:rPr>
          <w:sz w:val="28"/>
          <w:szCs w:val="28"/>
        </w:rPr>
        <w:t xml:space="preserve"> потребителю</w:t>
      </w:r>
      <w:r w:rsidR="00FB1669">
        <w:rPr>
          <w:sz w:val="28"/>
          <w:szCs w:val="28"/>
        </w:rPr>
        <w:t xml:space="preserve"> в рамках проекта «Земля для стройки», </w:t>
      </w:r>
      <w:r>
        <w:rPr>
          <w:sz w:val="28"/>
          <w:szCs w:val="28"/>
        </w:rPr>
        <w:t xml:space="preserve">34,05 га земли на сегодняшний день </w:t>
      </w:r>
      <w:proofErr w:type="gramStart"/>
      <w:r>
        <w:rPr>
          <w:sz w:val="28"/>
          <w:szCs w:val="28"/>
        </w:rPr>
        <w:t>уже</w:t>
      </w:r>
      <w:r w:rsidR="00C6793F">
        <w:rPr>
          <w:sz w:val="28"/>
          <w:szCs w:val="28"/>
        </w:rPr>
        <w:t xml:space="preserve"> </w:t>
      </w:r>
      <w:r w:rsidR="00FB1669">
        <w:rPr>
          <w:sz w:val="28"/>
          <w:szCs w:val="28"/>
        </w:rPr>
        <w:t xml:space="preserve"> вовлечены</w:t>
      </w:r>
      <w:proofErr w:type="gramEnd"/>
      <w:r w:rsidR="00FB1669" w:rsidRPr="00A725CF">
        <w:rPr>
          <w:sz w:val="28"/>
          <w:szCs w:val="28"/>
        </w:rPr>
        <w:t xml:space="preserve"> в жилищное строительство</w:t>
      </w:r>
      <w:r>
        <w:rPr>
          <w:sz w:val="28"/>
          <w:szCs w:val="28"/>
        </w:rPr>
        <w:t>»</w:t>
      </w:r>
      <w:r w:rsidR="00FB1669">
        <w:rPr>
          <w:sz w:val="28"/>
          <w:szCs w:val="28"/>
        </w:rPr>
        <w:t>.</w:t>
      </w:r>
      <w:r w:rsidR="00FB1669" w:rsidRPr="00813C65">
        <w:rPr>
          <w:sz w:val="28"/>
          <w:szCs w:val="28"/>
        </w:rPr>
        <w:t xml:space="preserve"> </w:t>
      </w:r>
    </w:p>
    <w:p w:rsidR="00095EC0" w:rsidRDefault="00095EC0" w:rsidP="005B4C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</w:t>
      </w:r>
      <w:r w:rsidRPr="0022416E">
        <w:rPr>
          <w:sz w:val="28"/>
          <w:szCs w:val="28"/>
        </w:rPr>
        <w:t xml:space="preserve"> от бумажного документооборота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цифровизация</w:t>
      </w:r>
      <w:proofErr w:type="spellEnd"/>
      <w:r>
        <w:rPr>
          <w:sz w:val="28"/>
          <w:szCs w:val="28"/>
        </w:rPr>
        <w:t xml:space="preserve"> архивов</w:t>
      </w:r>
      <w:r w:rsidRPr="0022416E">
        <w:rPr>
          <w:sz w:val="28"/>
          <w:szCs w:val="28"/>
        </w:rPr>
        <w:t xml:space="preserve"> </w:t>
      </w:r>
      <w:r w:rsidR="00501A2F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одна из основных</w:t>
      </w:r>
      <w:r w:rsidRPr="0022416E">
        <w:rPr>
          <w:sz w:val="28"/>
          <w:szCs w:val="28"/>
        </w:rPr>
        <w:t xml:space="preserve"> задач, стоящих перед </w:t>
      </w:r>
      <w:proofErr w:type="spellStart"/>
      <w:r w:rsidRPr="0022416E">
        <w:rPr>
          <w:sz w:val="28"/>
          <w:szCs w:val="28"/>
        </w:rPr>
        <w:t>Росреестром</w:t>
      </w:r>
      <w:proofErr w:type="spellEnd"/>
      <w:r w:rsidRPr="0022416E">
        <w:rPr>
          <w:sz w:val="28"/>
          <w:szCs w:val="28"/>
        </w:rPr>
        <w:t>.</w:t>
      </w:r>
      <w:r>
        <w:rPr>
          <w:sz w:val="28"/>
          <w:szCs w:val="28"/>
        </w:rPr>
        <w:t xml:space="preserve"> У</w:t>
      </w:r>
      <w:r w:rsidRPr="0022416E">
        <w:rPr>
          <w:sz w:val="28"/>
          <w:szCs w:val="28"/>
        </w:rPr>
        <w:t>же к 2024 году планируется кардинально снизить объем бумажного документооборота при предоставлении услуг и перевести все архивы ведомства в электронный вид.</w:t>
      </w:r>
      <w:r w:rsidR="005B4C7A">
        <w:rPr>
          <w:sz w:val="28"/>
          <w:szCs w:val="28"/>
        </w:rPr>
        <w:t xml:space="preserve"> «</w:t>
      </w:r>
      <w:r w:rsidRPr="000C017A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0C017A">
        <w:rPr>
          <w:sz w:val="28"/>
          <w:szCs w:val="28"/>
        </w:rPr>
        <w:t xml:space="preserve"> 2021 года </w:t>
      </w:r>
      <w:r>
        <w:rPr>
          <w:sz w:val="28"/>
          <w:szCs w:val="28"/>
        </w:rPr>
        <w:t xml:space="preserve">Управлением </w:t>
      </w:r>
      <w:proofErr w:type="spellStart"/>
      <w:r w:rsidRPr="000C017A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</w:t>
      </w:r>
      <w:r w:rsidRPr="000C017A">
        <w:rPr>
          <w:sz w:val="28"/>
          <w:szCs w:val="28"/>
        </w:rPr>
        <w:t xml:space="preserve"> переведено в электронный вид </w:t>
      </w:r>
      <w:r>
        <w:rPr>
          <w:sz w:val="28"/>
          <w:szCs w:val="28"/>
        </w:rPr>
        <w:t>9245 архивных дел. Архив У</w:t>
      </w:r>
      <w:r w:rsidR="005B4C7A">
        <w:rPr>
          <w:sz w:val="28"/>
          <w:szCs w:val="28"/>
        </w:rPr>
        <w:t xml:space="preserve">правления уже оцифрован на 46 %» - </w:t>
      </w:r>
      <w:r w:rsidR="00501A2F">
        <w:rPr>
          <w:sz w:val="28"/>
          <w:szCs w:val="28"/>
        </w:rPr>
        <w:t>отметила</w:t>
      </w:r>
      <w:r w:rsidR="005B4C7A">
        <w:rPr>
          <w:sz w:val="28"/>
          <w:szCs w:val="28"/>
        </w:rPr>
        <w:t xml:space="preserve"> Лариса </w:t>
      </w:r>
      <w:proofErr w:type="spellStart"/>
      <w:r w:rsidR="005B4C7A">
        <w:rPr>
          <w:sz w:val="28"/>
          <w:szCs w:val="28"/>
        </w:rPr>
        <w:t>Вопиловская</w:t>
      </w:r>
      <w:proofErr w:type="spellEnd"/>
      <w:r w:rsidR="005B4C7A">
        <w:rPr>
          <w:sz w:val="28"/>
          <w:szCs w:val="28"/>
        </w:rPr>
        <w:t>.</w:t>
      </w:r>
    </w:p>
    <w:p w:rsidR="00FB1669" w:rsidRDefault="00F54656" w:rsidP="00F54656">
      <w:pPr>
        <w:ind w:firstLine="720"/>
        <w:jc w:val="both"/>
      </w:pPr>
      <w:r>
        <w:rPr>
          <w:sz w:val="28"/>
          <w:szCs w:val="28"/>
        </w:rPr>
        <w:t>В</w:t>
      </w:r>
      <w:r w:rsidRPr="00AC1FE3">
        <w:rPr>
          <w:sz w:val="28"/>
          <w:szCs w:val="28"/>
        </w:rPr>
        <w:t xml:space="preserve"> ходе пресс-конференции руководителем Управления были проанализированы</w:t>
      </w:r>
      <w:r>
        <w:rPr>
          <w:sz w:val="28"/>
          <w:szCs w:val="28"/>
        </w:rPr>
        <w:t xml:space="preserve"> и</w:t>
      </w:r>
      <w:r w:rsidRPr="00AC1FE3">
        <w:rPr>
          <w:sz w:val="28"/>
          <w:szCs w:val="28"/>
        </w:rPr>
        <w:t xml:space="preserve"> основные изменения законодательства в установленных сферах деятельности. </w:t>
      </w:r>
      <w:r>
        <w:rPr>
          <w:sz w:val="28"/>
          <w:szCs w:val="28"/>
        </w:rPr>
        <w:t xml:space="preserve">Лариса </w:t>
      </w:r>
      <w:proofErr w:type="spellStart"/>
      <w:r>
        <w:rPr>
          <w:sz w:val="28"/>
          <w:szCs w:val="28"/>
        </w:rPr>
        <w:t>Вопиловская</w:t>
      </w:r>
      <w:proofErr w:type="spellEnd"/>
      <w:r w:rsidRPr="00790A28">
        <w:rPr>
          <w:sz w:val="28"/>
          <w:szCs w:val="28"/>
        </w:rPr>
        <w:t xml:space="preserve"> </w:t>
      </w:r>
      <w:r>
        <w:rPr>
          <w:sz w:val="28"/>
          <w:szCs w:val="28"/>
        </w:rPr>
        <w:t>отметила, что «</w:t>
      </w:r>
      <w:proofErr w:type="gramStart"/>
      <w:r w:rsidRPr="00F54656">
        <w:rPr>
          <w:sz w:val="28"/>
          <w:szCs w:val="28"/>
        </w:rPr>
        <w:t>в  начале</w:t>
      </w:r>
      <w:proofErr w:type="gramEnd"/>
      <w:r w:rsidRPr="00F54656">
        <w:rPr>
          <w:sz w:val="28"/>
          <w:szCs w:val="28"/>
        </w:rPr>
        <w:t xml:space="preserve"> 2020 года ведомство перешло под прямое подчинение Правительству Российской Федерации. </w:t>
      </w:r>
      <w:proofErr w:type="spellStart"/>
      <w:r w:rsidRPr="00F54656">
        <w:rPr>
          <w:sz w:val="28"/>
          <w:szCs w:val="28"/>
        </w:rPr>
        <w:t>Росреестр</w:t>
      </w:r>
      <w:proofErr w:type="spellEnd"/>
      <w:r w:rsidRPr="00F54656">
        <w:rPr>
          <w:sz w:val="28"/>
          <w:szCs w:val="28"/>
        </w:rPr>
        <w:t xml:space="preserve"> получил новые полномочия по нормативно-правовому регулированию в сфере земли и недвижимости».</w:t>
      </w:r>
      <w:r>
        <w:t xml:space="preserve"> </w:t>
      </w:r>
    </w:p>
    <w:p w:rsidR="00F54656" w:rsidRDefault="00FB1669" w:rsidP="00F54656">
      <w:pPr>
        <w:ind w:firstLine="720"/>
        <w:jc w:val="both"/>
        <w:rPr>
          <w:sz w:val="28"/>
          <w:szCs w:val="28"/>
        </w:rPr>
      </w:pPr>
      <w:r w:rsidRPr="00FB1669">
        <w:rPr>
          <w:sz w:val="28"/>
          <w:szCs w:val="28"/>
        </w:rPr>
        <w:t>Руководитель Управления подробно</w:t>
      </w:r>
      <w:r>
        <w:t xml:space="preserve"> </w:t>
      </w:r>
      <w:r w:rsidR="00F54656" w:rsidRPr="00790A28">
        <w:rPr>
          <w:sz w:val="28"/>
          <w:szCs w:val="28"/>
        </w:rPr>
        <w:t>рассказал</w:t>
      </w:r>
      <w:r w:rsidR="00F54656">
        <w:rPr>
          <w:sz w:val="28"/>
          <w:szCs w:val="28"/>
        </w:rPr>
        <w:t>а</w:t>
      </w:r>
      <w:r w:rsidR="00F54656" w:rsidRPr="00790A28">
        <w:rPr>
          <w:sz w:val="28"/>
          <w:szCs w:val="28"/>
        </w:rPr>
        <w:t xml:space="preserve"> о принятых в 2020-2021 гг. нормативно-правовых актах в области земельно-иму</w:t>
      </w:r>
      <w:r>
        <w:rPr>
          <w:sz w:val="28"/>
          <w:szCs w:val="28"/>
        </w:rPr>
        <w:t xml:space="preserve">щественных отношений, </w:t>
      </w:r>
      <w:r w:rsidR="00F54656">
        <w:rPr>
          <w:sz w:val="28"/>
          <w:szCs w:val="28"/>
        </w:rPr>
        <w:t>отметив с</w:t>
      </w:r>
      <w:r w:rsidR="00F54656" w:rsidRPr="00790A28">
        <w:rPr>
          <w:sz w:val="28"/>
          <w:szCs w:val="28"/>
        </w:rPr>
        <w:t xml:space="preserve">реди них закон о «гаражной амнистии», </w:t>
      </w:r>
      <w:r w:rsidR="00F54656">
        <w:rPr>
          <w:sz w:val="28"/>
          <w:szCs w:val="28"/>
        </w:rPr>
        <w:t xml:space="preserve">который </w:t>
      </w:r>
      <w:r>
        <w:rPr>
          <w:sz w:val="28"/>
          <w:szCs w:val="28"/>
        </w:rPr>
        <w:t>вступил</w:t>
      </w:r>
      <w:r w:rsidR="00F54656" w:rsidRPr="00790A28">
        <w:rPr>
          <w:sz w:val="28"/>
          <w:szCs w:val="28"/>
        </w:rPr>
        <w:t xml:space="preserve"> в силу в сентябре 2021 года и позволит тысячам граждан по всей стране оформить с</w:t>
      </w:r>
      <w:r w:rsidR="00F54656">
        <w:rPr>
          <w:sz w:val="28"/>
          <w:szCs w:val="28"/>
        </w:rPr>
        <w:t>вои гаражи в упрощенном порядке;</w:t>
      </w:r>
      <w:r w:rsidR="00F54656" w:rsidRPr="00790A28">
        <w:rPr>
          <w:sz w:val="28"/>
          <w:szCs w:val="28"/>
        </w:rPr>
        <w:t xml:space="preserve"> </w:t>
      </w:r>
      <w:r w:rsidR="00F54656">
        <w:rPr>
          <w:sz w:val="28"/>
          <w:szCs w:val="28"/>
        </w:rPr>
        <w:t xml:space="preserve">принятые в </w:t>
      </w:r>
      <w:r w:rsidR="00F54656" w:rsidRPr="00790A28">
        <w:rPr>
          <w:sz w:val="28"/>
          <w:szCs w:val="28"/>
        </w:rPr>
        <w:t xml:space="preserve">мае 2021 года </w:t>
      </w:r>
      <w:hyperlink r:id="rId5" w:history="1">
        <w:r w:rsidR="00F54656" w:rsidRPr="00AC1FE3">
          <w:rPr>
            <w:sz w:val="28"/>
            <w:szCs w:val="28"/>
          </w:rPr>
          <w:t>поправки</w:t>
        </w:r>
      </w:hyperlink>
      <w:r w:rsidR="00F54656" w:rsidRPr="00790A28">
        <w:rPr>
          <w:sz w:val="28"/>
          <w:szCs w:val="28"/>
        </w:rPr>
        <w:t> в закон о государственной регистрации недвижимости, направлен</w:t>
      </w:r>
      <w:r w:rsidR="00F54656">
        <w:rPr>
          <w:sz w:val="28"/>
          <w:szCs w:val="28"/>
        </w:rPr>
        <w:t>н</w:t>
      </w:r>
      <w:r w:rsidR="00F54656" w:rsidRPr="00790A28">
        <w:rPr>
          <w:sz w:val="28"/>
          <w:szCs w:val="28"/>
        </w:rPr>
        <w:t>ы</w:t>
      </w:r>
      <w:r w:rsidR="00F54656">
        <w:rPr>
          <w:sz w:val="28"/>
          <w:szCs w:val="28"/>
        </w:rPr>
        <w:t>е</w:t>
      </w:r>
      <w:r w:rsidR="00F54656" w:rsidRPr="00790A28">
        <w:rPr>
          <w:sz w:val="28"/>
          <w:szCs w:val="28"/>
        </w:rPr>
        <w:t xml:space="preserve"> на упрощение оформления сделок с недвижимостью и повышение уров</w:t>
      </w:r>
      <w:r w:rsidR="00F54656">
        <w:rPr>
          <w:sz w:val="28"/>
          <w:szCs w:val="28"/>
        </w:rPr>
        <w:t xml:space="preserve">ня </w:t>
      </w:r>
      <w:proofErr w:type="spellStart"/>
      <w:r w:rsidR="00F54656">
        <w:rPr>
          <w:sz w:val="28"/>
          <w:szCs w:val="28"/>
        </w:rPr>
        <w:t>цифровизации</w:t>
      </w:r>
      <w:proofErr w:type="spellEnd"/>
      <w:r w:rsidR="00F54656">
        <w:rPr>
          <w:sz w:val="28"/>
          <w:szCs w:val="28"/>
        </w:rPr>
        <w:t xml:space="preserve"> услуг ведомства; вступивший в силу в</w:t>
      </w:r>
      <w:r w:rsidR="00F54656" w:rsidRPr="00790A28">
        <w:rPr>
          <w:sz w:val="28"/>
          <w:szCs w:val="28"/>
        </w:rPr>
        <w:t xml:space="preserve"> июне 2021 года </w:t>
      </w:r>
      <w:hyperlink r:id="rId6" w:history="1">
        <w:r w:rsidR="00F54656" w:rsidRPr="00AC1FE3">
          <w:rPr>
            <w:sz w:val="28"/>
            <w:szCs w:val="28"/>
          </w:rPr>
          <w:t>закон</w:t>
        </w:r>
      </w:hyperlink>
      <w:r w:rsidR="00F54656" w:rsidRPr="00790A28">
        <w:rPr>
          <w:sz w:val="28"/>
          <w:szCs w:val="28"/>
        </w:rPr>
        <w:t> о выявлении правообладателей ранее учтенных объектов недвижимости, который будет способствовать наполнению ЕГРН</w:t>
      </w:r>
      <w:r w:rsidR="00F54656">
        <w:rPr>
          <w:sz w:val="28"/>
          <w:szCs w:val="28"/>
        </w:rPr>
        <w:t xml:space="preserve"> полными и точными сведениями, и </w:t>
      </w:r>
      <w:r w:rsidR="00F54656" w:rsidRPr="00790A28">
        <w:rPr>
          <w:sz w:val="28"/>
          <w:szCs w:val="28"/>
        </w:rPr>
        <w:t xml:space="preserve">обеспечит гражданам защиту их прав и </w:t>
      </w:r>
      <w:r w:rsidR="00F54656" w:rsidRPr="00790A28">
        <w:rPr>
          <w:sz w:val="28"/>
          <w:szCs w:val="28"/>
        </w:rPr>
        <w:lastRenderedPageBreak/>
        <w:t>имущественных интересов, убережет от мошеннич</w:t>
      </w:r>
      <w:r w:rsidR="00F54656">
        <w:rPr>
          <w:sz w:val="28"/>
          <w:szCs w:val="28"/>
        </w:rPr>
        <w:t>еских действий с их имуществом; внесенный в</w:t>
      </w:r>
      <w:r w:rsidR="00F54656" w:rsidRPr="00790A28">
        <w:rPr>
          <w:sz w:val="28"/>
          <w:szCs w:val="28"/>
        </w:rPr>
        <w:t xml:space="preserve"> июне 2021 года в Правительство РФ </w:t>
      </w:r>
      <w:hyperlink r:id="rId7" w:history="1">
        <w:r w:rsidR="00F54656" w:rsidRPr="00AC1FE3">
          <w:rPr>
            <w:sz w:val="28"/>
            <w:szCs w:val="28"/>
          </w:rPr>
          <w:t>законопроект</w:t>
        </w:r>
      </w:hyperlink>
      <w:r w:rsidR="00F54656" w:rsidRPr="00790A28">
        <w:rPr>
          <w:sz w:val="28"/>
          <w:szCs w:val="28"/>
        </w:rPr>
        <w:t> </w:t>
      </w:r>
      <w:proofErr w:type="spellStart"/>
      <w:r w:rsidR="00F54656" w:rsidRPr="00790A28">
        <w:rPr>
          <w:sz w:val="28"/>
          <w:szCs w:val="28"/>
        </w:rPr>
        <w:t>Росре</w:t>
      </w:r>
      <w:r w:rsidR="00F54656">
        <w:rPr>
          <w:sz w:val="28"/>
          <w:szCs w:val="28"/>
        </w:rPr>
        <w:t>естра</w:t>
      </w:r>
      <w:proofErr w:type="spellEnd"/>
      <w:r w:rsidR="00F54656">
        <w:rPr>
          <w:sz w:val="28"/>
          <w:szCs w:val="28"/>
        </w:rPr>
        <w:t xml:space="preserve"> о «Дачной амнистии 2.0»,</w:t>
      </w:r>
      <w:r w:rsidR="00F54656" w:rsidRPr="00790A28">
        <w:rPr>
          <w:sz w:val="28"/>
          <w:szCs w:val="28"/>
        </w:rPr>
        <w:t xml:space="preserve"> зак</w:t>
      </w:r>
      <w:r w:rsidR="00F54656">
        <w:rPr>
          <w:sz w:val="28"/>
          <w:szCs w:val="28"/>
        </w:rPr>
        <w:t>онодательная инициатива, которая позволит</w:t>
      </w:r>
      <w:r w:rsidR="00F54656" w:rsidRPr="00790A28">
        <w:rPr>
          <w:sz w:val="28"/>
          <w:szCs w:val="28"/>
        </w:rPr>
        <w:t xml:space="preserve"> решить проблему переоформления прав по документам старого образца, а также легализовать построенные жилые дома на участках, в отношении которых отсутствуют правоустанавливающие документы. </w:t>
      </w:r>
    </w:p>
    <w:p w:rsidR="00F54656" w:rsidRDefault="00F54656" w:rsidP="00C51D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  <w:r w:rsidRPr="00D369D0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сообщила</w:t>
      </w:r>
      <w:r w:rsidRPr="00D369D0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изменения законодательства по всем направлениям деятельности, а также актуальная и востребованная информация о работе и услугах ведомства, своевременно доводится </w:t>
      </w:r>
      <w:proofErr w:type="gramStart"/>
      <w:r>
        <w:rPr>
          <w:sz w:val="28"/>
          <w:szCs w:val="28"/>
        </w:rPr>
        <w:t>до  общественности</w:t>
      </w:r>
      <w:proofErr w:type="gramEnd"/>
      <w:r>
        <w:rPr>
          <w:sz w:val="28"/>
          <w:szCs w:val="28"/>
        </w:rPr>
        <w:t xml:space="preserve"> посредством проведения активной</w:t>
      </w:r>
      <w:r w:rsidRPr="00D369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информационной политики. </w:t>
      </w:r>
      <w:r w:rsidR="00C51D7F">
        <w:rPr>
          <w:sz w:val="28"/>
          <w:szCs w:val="28"/>
        </w:rPr>
        <w:t xml:space="preserve">«По результатам рейтинга территориальных органов </w:t>
      </w:r>
      <w:proofErr w:type="spellStart"/>
      <w:r w:rsidR="00C51D7F">
        <w:rPr>
          <w:sz w:val="28"/>
          <w:szCs w:val="28"/>
        </w:rPr>
        <w:t>Росреестра</w:t>
      </w:r>
      <w:proofErr w:type="spellEnd"/>
      <w:r w:rsidR="00C51D7F">
        <w:rPr>
          <w:sz w:val="28"/>
          <w:szCs w:val="28"/>
        </w:rPr>
        <w:t xml:space="preserve"> по реализации информационной политики ведомства в 3 квартале 2021 года, Управление </w:t>
      </w:r>
      <w:proofErr w:type="spellStart"/>
      <w:r w:rsidR="00C51D7F">
        <w:rPr>
          <w:sz w:val="28"/>
          <w:szCs w:val="28"/>
        </w:rPr>
        <w:t>Росреестра</w:t>
      </w:r>
      <w:proofErr w:type="spellEnd"/>
      <w:r w:rsidR="00C51D7F">
        <w:rPr>
          <w:sz w:val="28"/>
          <w:szCs w:val="28"/>
        </w:rPr>
        <w:t xml:space="preserve"> по Республике Алтай вошло в регионы-лидеры»</w:t>
      </w:r>
      <w:r w:rsidR="00BE07DC">
        <w:rPr>
          <w:sz w:val="28"/>
          <w:szCs w:val="28"/>
        </w:rPr>
        <w:t xml:space="preserve">, - </w:t>
      </w:r>
      <w:r w:rsidR="005B4C7A">
        <w:rPr>
          <w:sz w:val="28"/>
          <w:szCs w:val="28"/>
        </w:rPr>
        <w:t>сообщила</w:t>
      </w:r>
      <w:r w:rsidR="00BE07DC">
        <w:rPr>
          <w:sz w:val="28"/>
          <w:szCs w:val="28"/>
        </w:rPr>
        <w:t xml:space="preserve"> Лариса </w:t>
      </w:r>
      <w:proofErr w:type="spellStart"/>
      <w:r w:rsidR="00BE07DC">
        <w:rPr>
          <w:sz w:val="28"/>
          <w:szCs w:val="28"/>
        </w:rPr>
        <w:t>Вопиловская</w:t>
      </w:r>
      <w:proofErr w:type="spellEnd"/>
      <w:r w:rsidR="00C51D7F">
        <w:rPr>
          <w:sz w:val="28"/>
          <w:szCs w:val="28"/>
        </w:rPr>
        <w:t>.</w:t>
      </w:r>
    </w:p>
    <w:p w:rsidR="00F54656" w:rsidRPr="00D369D0" w:rsidRDefault="006F3CA0" w:rsidP="00F54656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поблагодарила журналистов </w:t>
      </w:r>
      <w:r w:rsidR="00F54656">
        <w:rPr>
          <w:sz w:val="28"/>
          <w:szCs w:val="28"/>
        </w:rPr>
        <w:t>з</w:t>
      </w:r>
      <w:r w:rsidR="00BE07DC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конструктивное сотрудничество, активное сопровождение информационной политики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 w:rsidR="00BE07DC">
        <w:rPr>
          <w:sz w:val="28"/>
          <w:szCs w:val="28"/>
        </w:rPr>
        <w:t xml:space="preserve">и по итогам сотрудничества в 2021 году вручила благодарственные письма </w:t>
      </w:r>
      <w:r>
        <w:rPr>
          <w:sz w:val="28"/>
          <w:szCs w:val="28"/>
        </w:rPr>
        <w:t>представителям средств массовой информации</w:t>
      </w:r>
    </w:p>
    <w:p w:rsidR="00F54656" w:rsidRPr="00AC1FE3" w:rsidRDefault="00F54656" w:rsidP="00F54656">
      <w:pPr>
        <w:ind w:firstLine="709"/>
        <w:jc w:val="both"/>
        <w:rPr>
          <w:sz w:val="28"/>
          <w:szCs w:val="28"/>
        </w:rPr>
      </w:pPr>
    </w:p>
    <w:p w:rsidR="00F54656" w:rsidRDefault="00F54656" w:rsidP="00F54656">
      <w:pPr>
        <w:ind w:firstLine="708"/>
        <w:jc w:val="both"/>
        <w:rPr>
          <w:sz w:val="28"/>
          <w:szCs w:val="28"/>
        </w:rPr>
      </w:pPr>
    </w:p>
    <w:p w:rsidR="00334598" w:rsidRPr="008352E8" w:rsidRDefault="00334598" w:rsidP="00F5465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334598" w:rsidRPr="00E95E89" w:rsidRDefault="00334598" w:rsidP="00334598">
      <w:pPr>
        <w:ind w:firstLine="709"/>
        <w:jc w:val="right"/>
        <w:rPr>
          <w:i/>
        </w:rPr>
      </w:pPr>
      <w:r>
        <w:rPr>
          <w:sz w:val="28"/>
          <w:szCs w:val="28"/>
        </w:rPr>
        <w:t xml:space="preserve">Материал подготовлен 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</w:t>
      </w:r>
    </w:p>
    <w:p w:rsidR="00F54656" w:rsidRDefault="00F54656" w:rsidP="00F54656">
      <w:pPr>
        <w:pStyle w:val="a3"/>
      </w:pPr>
      <w:r>
        <w:br/>
      </w:r>
    </w:p>
    <w:p w:rsidR="00F54656" w:rsidRDefault="00F54656" w:rsidP="00F54656"/>
    <w:p w:rsidR="00F54656" w:rsidRPr="00AC1FE3" w:rsidRDefault="00F54656" w:rsidP="00F54656">
      <w:pPr>
        <w:ind w:firstLine="720"/>
        <w:jc w:val="both"/>
        <w:rPr>
          <w:sz w:val="28"/>
          <w:szCs w:val="28"/>
          <w:u w:val="single"/>
        </w:rPr>
      </w:pPr>
    </w:p>
    <w:p w:rsidR="00F54656" w:rsidRDefault="00F54656" w:rsidP="00F54656">
      <w:pPr>
        <w:ind w:firstLine="708"/>
        <w:jc w:val="both"/>
        <w:rPr>
          <w:sz w:val="28"/>
          <w:szCs w:val="28"/>
        </w:rPr>
      </w:pPr>
    </w:p>
    <w:p w:rsidR="00F54656" w:rsidRPr="008352E8" w:rsidRDefault="00F54656" w:rsidP="00F54656">
      <w:pPr>
        <w:ind w:firstLine="708"/>
        <w:jc w:val="both"/>
        <w:rPr>
          <w:sz w:val="28"/>
          <w:szCs w:val="28"/>
        </w:rPr>
      </w:pPr>
    </w:p>
    <w:p w:rsidR="00F54656" w:rsidRDefault="00F54656" w:rsidP="00F54656">
      <w:pPr>
        <w:pStyle w:val="a3"/>
      </w:pPr>
      <w:r>
        <w:br/>
      </w:r>
    </w:p>
    <w:p w:rsidR="00F54656" w:rsidRDefault="00F54656" w:rsidP="00F54656"/>
    <w:p w:rsidR="009B52E7" w:rsidRDefault="009B52E7"/>
    <w:sectPr w:rsidR="009B52E7" w:rsidSect="00790A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56"/>
    <w:rsid w:val="00095EC0"/>
    <w:rsid w:val="000D4117"/>
    <w:rsid w:val="00334598"/>
    <w:rsid w:val="00501A2F"/>
    <w:rsid w:val="005B4C7A"/>
    <w:rsid w:val="006F3CA0"/>
    <w:rsid w:val="009B52E7"/>
    <w:rsid w:val="009C2728"/>
    <w:rsid w:val="00BE07DC"/>
    <w:rsid w:val="00C21F94"/>
    <w:rsid w:val="00C51D7F"/>
    <w:rsid w:val="00C6793F"/>
    <w:rsid w:val="00CF3A9F"/>
    <w:rsid w:val="00F54656"/>
    <w:rsid w:val="00FB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0AF8"/>
  <w15:chartTrackingRefBased/>
  <w15:docId w15:val="{F2AE39D6-B3DC-48AD-8689-2ABF67C5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465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F3C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yout">
    <w:name w:val="layout"/>
    <w:basedOn w:val="a0"/>
    <w:rsid w:val="0050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site/press/news/dachnaya-amnistiya-2-0-rosreestr-predlozhil-uprostit-oformlenie-prav-naslednikov-na-zemlyu-po-doku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site/press/news/rosreestr-razyasnil-kak-budet-deystvovat-zakon-o-vyyavlenii-pravoobladateley-ranee-uchtennykh-obekto/" TargetMode="External"/><Relationship Id="rId5" Type="http://schemas.openxmlformats.org/officeDocument/2006/relationships/hyperlink" Target="https://rosreestr.gov.ru/site/press/news/povyshenie-dostupnosti-gosudarstvennykh-uslug-rosreestra-i-zapret-saytov-dvoynikov-chto-izmenili-pop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cp:lastPrinted>2021-11-29T08:32:00Z</cp:lastPrinted>
  <dcterms:created xsi:type="dcterms:W3CDTF">2021-11-29T06:54:00Z</dcterms:created>
  <dcterms:modified xsi:type="dcterms:W3CDTF">2021-12-02T01:14:00Z</dcterms:modified>
</cp:coreProperties>
</file>