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D75" w:rsidRDefault="00164D75" w:rsidP="00164D75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 xml:space="preserve"> </w:t>
      </w:r>
      <w:r w:rsidRPr="00A25B9F">
        <w:t>о возможности предоставления в аренду для индивидуального жилищного строительства земельн</w:t>
      </w:r>
      <w:r>
        <w:t>ого</w:t>
      </w:r>
      <w:r w:rsidRPr="00A25B9F">
        <w:t xml:space="preserve"> участ</w:t>
      </w:r>
      <w:r>
        <w:t>ка</w:t>
      </w:r>
      <w:r w:rsidRPr="008076ED">
        <w:t xml:space="preserve"> </w:t>
      </w:r>
      <w:r w:rsidRPr="00E024FB">
        <w:t xml:space="preserve">с местоположением: </w:t>
      </w:r>
      <w:proofErr w:type="gramStart"/>
      <w:r w:rsidRPr="00E024FB">
        <w:t>Республика Алтай, Усть-Коксинский район,</w:t>
      </w:r>
      <w:r>
        <w:t xml:space="preserve"> с.</w:t>
      </w:r>
      <w:r w:rsidRPr="00E024FB">
        <w:t xml:space="preserve"> </w:t>
      </w:r>
      <w:proofErr w:type="spellStart"/>
      <w:r>
        <w:t>Катанда</w:t>
      </w:r>
      <w:proofErr w:type="spellEnd"/>
      <w:r w:rsidRPr="00E024FB">
        <w:t xml:space="preserve">, </w:t>
      </w:r>
      <w:r>
        <w:t>ул. Луговая</w:t>
      </w:r>
      <w:r w:rsidRPr="00E024FB">
        <w:t>,</w:t>
      </w:r>
      <w:r>
        <w:t xml:space="preserve"> д.</w:t>
      </w:r>
      <w:r w:rsidRPr="00E024FB">
        <w:t xml:space="preserve"> </w:t>
      </w:r>
      <w:r>
        <w:t>14</w:t>
      </w:r>
      <w:r w:rsidRPr="00E024FB">
        <w:t xml:space="preserve">, площадью </w:t>
      </w:r>
      <w:r>
        <w:t xml:space="preserve">2000 </w:t>
      </w:r>
      <w:proofErr w:type="spellStart"/>
      <w:r>
        <w:t>кв.м</w:t>
      </w:r>
      <w:proofErr w:type="spellEnd"/>
      <w:r>
        <w:t>.</w:t>
      </w:r>
      <w:proofErr w:type="gramEnd"/>
    </w:p>
    <w:p w:rsidR="00164D75" w:rsidRDefault="00164D75" w:rsidP="00164D75">
      <w:pPr>
        <w:ind w:firstLine="567"/>
        <w:jc w:val="both"/>
      </w:pPr>
      <w:r>
        <w:t>Граждане, заинтересованные в предоставлении вышеуказанного земельного участка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164D75" w:rsidRDefault="00164D75" w:rsidP="00164D75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06.03.2023 г.</w:t>
      </w:r>
    </w:p>
    <w:p w:rsidR="0050730A" w:rsidRDefault="00164D75" w:rsidP="00164D75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164D75">
      <w:pPr>
        <w:ind w:firstLine="426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w:lastRenderedPageBreak/>
        <w:t>Катанда ул. Луговая 14</w:t>
      </w:r>
      <w:r>
        <w:rPr>
          <w:noProof/>
          <w:color w:val="000000"/>
        </w:rPr>
        <w:drawing>
          <wp:inline distT="0" distB="0" distL="0" distR="0">
            <wp:extent cx="5940425" cy="83540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ул. Луговая 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3021"/>
    <w:rsid w:val="007311CB"/>
    <w:rsid w:val="00744ED6"/>
    <w:rsid w:val="00751125"/>
    <w:rsid w:val="00755498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2023-02-02T10:17:00Z</dcterms:created>
  <dcterms:modified xsi:type="dcterms:W3CDTF">2023-02-02T10:17:00Z</dcterms:modified>
</cp:coreProperties>
</file>