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1D" w:rsidRPr="00AE0420" w:rsidRDefault="0074181D" w:rsidP="00AE0420">
      <w:pPr>
        <w:spacing w:after="0"/>
        <w:rPr>
          <w:sz w:val="24"/>
          <w:szCs w:val="24"/>
        </w:rPr>
      </w:pPr>
    </w:p>
    <w:p w:rsidR="0074181D" w:rsidRPr="00AE0420" w:rsidRDefault="0074181D" w:rsidP="00AE0420">
      <w:pPr>
        <w:spacing w:after="0"/>
        <w:rPr>
          <w:sz w:val="24"/>
          <w:szCs w:val="24"/>
        </w:rPr>
      </w:pPr>
    </w:p>
    <w:p w:rsidR="0014491F" w:rsidRPr="00AE0420" w:rsidRDefault="0014491F" w:rsidP="00AE0420">
      <w:pPr>
        <w:spacing w:after="0"/>
        <w:rPr>
          <w:sz w:val="24"/>
          <w:szCs w:val="24"/>
        </w:rPr>
      </w:pPr>
    </w:p>
    <w:p w:rsidR="008E74E9" w:rsidRPr="0048601D" w:rsidRDefault="008E74E9" w:rsidP="008E74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601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4E9" w:rsidRPr="0039745E" w:rsidRDefault="008E74E9" w:rsidP="008E74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E74E9" w:rsidRPr="0039745E" w:rsidRDefault="00F16302" w:rsidP="008E74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Катандинского</w:t>
      </w:r>
      <w:r w:rsidR="008E74E9" w:rsidRPr="003974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E74E9" w:rsidRPr="0039745E" w:rsidRDefault="00F16302" w:rsidP="008E74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A4624">
        <w:rPr>
          <w:rFonts w:ascii="Times New Roman" w:hAnsi="Times New Roman" w:cs="Times New Roman"/>
          <w:sz w:val="24"/>
          <w:szCs w:val="24"/>
        </w:rPr>
        <w:t>23</w:t>
      </w:r>
      <w:r w:rsidR="008E74E9">
        <w:rPr>
          <w:rFonts w:ascii="Times New Roman" w:hAnsi="Times New Roman" w:cs="Times New Roman"/>
          <w:sz w:val="24"/>
          <w:szCs w:val="24"/>
        </w:rPr>
        <w:t xml:space="preserve">.04.2020 г. </w:t>
      </w:r>
      <w:r w:rsidR="008E74E9" w:rsidRPr="0039745E">
        <w:rPr>
          <w:rFonts w:ascii="Times New Roman" w:hAnsi="Times New Roman" w:cs="Times New Roman"/>
          <w:sz w:val="24"/>
          <w:szCs w:val="24"/>
        </w:rPr>
        <w:t xml:space="preserve">№ </w:t>
      </w:r>
      <w:r w:rsidR="006B4FF6">
        <w:rPr>
          <w:rFonts w:ascii="Times New Roman" w:hAnsi="Times New Roman" w:cs="Times New Roman"/>
          <w:sz w:val="24"/>
          <w:szCs w:val="24"/>
        </w:rPr>
        <w:t>4</w:t>
      </w:r>
      <w:r w:rsidR="004A4624">
        <w:rPr>
          <w:rFonts w:ascii="Times New Roman" w:hAnsi="Times New Roman" w:cs="Times New Roman"/>
          <w:sz w:val="24"/>
          <w:szCs w:val="24"/>
        </w:rPr>
        <w:t>8/1</w:t>
      </w:r>
    </w:p>
    <w:p w:rsidR="008E74E9" w:rsidRPr="0065068F" w:rsidRDefault="008E74E9" w:rsidP="008E7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8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74E9" w:rsidRPr="0065068F" w:rsidRDefault="008E74E9" w:rsidP="008E7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8F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F16302">
        <w:rPr>
          <w:rFonts w:ascii="Times New Roman" w:hAnsi="Times New Roman" w:cs="Times New Roman"/>
          <w:b/>
          <w:sz w:val="28"/>
          <w:szCs w:val="28"/>
        </w:rPr>
        <w:t>Катандинское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F163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068F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20-2022  </w:t>
      </w:r>
      <w:r w:rsidRPr="0065068F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E74E9" w:rsidRDefault="008E74E9" w:rsidP="008E74E9">
      <w:pPr>
        <w:autoSpaceDE w:val="0"/>
        <w:spacing w:line="240" w:lineRule="auto"/>
        <w:jc w:val="center"/>
      </w:pPr>
    </w:p>
    <w:tbl>
      <w:tblPr>
        <w:tblW w:w="151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096"/>
        <w:gridCol w:w="2566"/>
        <w:gridCol w:w="2135"/>
        <w:gridCol w:w="124"/>
        <w:gridCol w:w="5550"/>
      </w:tblGrid>
      <w:tr w:rsidR="008E74E9" w:rsidRPr="00247FEC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 xml:space="preserve">N </w:t>
            </w:r>
            <w:proofErr w:type="spellStart"/>
            <w:proofErr w:type="gramStart"/>
            <w:r w:rsidRPr="00247FEC">
              <w:t>п</w:t>
            </w:r>
            <w:proofErr w:type="spellEnd"/>
            <w:proofErr w:type="gramEnd"/>
            <w:r w:rsidRPr="00247FEC">
              <w:t>/</w:t>
            </w:r>
            <w:proofErr w:type="spellStart"/>
            <w:r w:rsidRPr="00247FEC">
              <w:t>п</w:t>
            </w:r>
            <w:proofErr w:type="spellEnd"/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Мероприятия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Ответственные исполнители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Срок выполнения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Ожидаемые результаты</w:t>
            </w:r>
          </w:p>
        </w:tc>
      </w:tr>
      <w:tr w:rsidR="008E74E9" w:rsidRPr="00247FEC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3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4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247FEC" w:rsidRDefault="008E74E9" w:rsidP="00A44F7E">
            <w:pPr>
              <w:pStyle w:val="ConsPlusNormal"/>
              <w:jc w:val="center"/>
            </w:pPr>
            <w:r w:rsidRPr="00247FEC">
              <w:t>5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1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b/>
                <w:bCs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1.1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F16302">
            <w:pPr>
              <w:pStyle w:val="ConsPlusNormal"/>
            </w:pPr>
            <w:r w:rsidRPr="00617204">
              <w:t xml:space="preserve">Разработка (корректировка) нормативных правовых актов органов местного самоуправления муниципального образования </w:t>
            </w:r>
            <w:r w:rsidR="00F16302">
              <w:t>Катандинское</w:t>
            </w:r>
            <w:r w:rsidRPr="00617204">
              <w:t xml:space="preserve"> сельское поселение, в сфере противодействия коррупции в связи с развитием федерального законодательства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Специалисты</w:t>
            </w:r>
          </w:p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администрации</w:t>
            </w:r>
          </w:p>
          <w:p w:rsidR="008E74E9" w:rsidRPr="00617204" w:rsidRDefault="00F16302" w:rsidP="00F16302">
            <w:pPr>
              <w:pStyle w:val="ConsPlusNormal"/>
              <w:jc w:val="center"/>
            </w:pPr>
            <w:r>
              <w:t>Катандинского</w:t>
            </w:r>
            <w:r w:rsidR="008E74E9" w:rsidRPr="00617204">
              <w:t xml:space="preserve"> сельского поселения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По мере необходимости, в установленные нормативными правовыми актами сроки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</w:pPr>
            <w:r w:rsidRPr="00617204">
              <w:t>Совершенствование нормативно-правовой базы по противодействию к</w:t>
            </w:r>
            <w:r w:rsidR="00F16302">
              <w:t>оррупции администрации Катандинского</w:t>
            </w:r>
            <w:r w:rsidRPr="00617204">
              <w:t xml:space="preserve"> сельского поселения. Своевременное регулирование соответствующих правоотношений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1.2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</w:pPr>
            <w:r w:rsidRPr="00617204">
              <w:t>Представление материалов на заседание межведомственного совета по противодействию коррупции при главе администрации района (далее «Совет»)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C5637B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204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В соответствии с планами работы Совета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</w:pPr>
            <w:r w:rsidRPr="00617204">
              <w:t>Содействие всестороннему рассмотрению вопроса на заседании Совета и выработке предложений по реализации эффективных мер по противодействию коррупции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1.3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F16302">
            <w:pPr>
              <w:pStyle w:val="ConsPlusNormal"/>
            </w:pPr>
            <w:r w:rsidRPr="00617204">
              <w:t xml:space="preserve">Осуществление комплекса организационных, разъяснительных и иных мер по соблюдению лицами, </w:t>
            </w:r>
            <w:r w:rsidRPr="00617204">
              <w:lastRenderedPageBreak/>
              <w:t xml:space="preserve">замещающими муниципальные </w:t>
            </w:r>
            <w:r>
              <w:t xml:space="preserve">должности </w:t>
            </w:r>
            <w:r w:rsidR="00F16302">
              <w:t xml:space="preserve">Катандинского </w:t>
            </w:r>
            <w:r w:rsidRPr="00617204">
              <w:t>сельского поселения (далее - муниципальные должности),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>
              <w:lastRenderedPageBreak/>
              <w:t>Специалист сельской администрации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 xml:space="preserve">Постоянно 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</w:pPr>
            <w:r w:rsidRPr="00617204">
              <w:t xml:space="preserve">Повышение информированности и ответственности лиц, замещающих муниципальные должности, муниципальных служащих, руководителей </w:t>
            </w:r>
            <w:r w:rsidRPr="00617204">
              <w:lastRenderedPageBreak/>
              <w:t xml:space="preserve">подведомственных муниципальных организаций (далее «ПО») </w:t>
            </w:r>
          </w:p>
          <w:p w:rsidR="008E74E9" w:rsidRPr="00617204" w:rsidRDefault="008E74E9" w:rsidP="00A44F7E">
            <w:pPr>
              <w:pStyle w:val="ConsPlusNormal"/>
            </w:pPr>
            <w:r w:rsidRPr="00617204">
              <w:t xml:space="preserve">- Своевременное доведение до муниципальных служащих и работников </w:t>
            </w:r>
            <w:proofErr w:type="gramStart"/>
            <w:r w:rsidRPr="00617204">
              <w:t>ПО</w:t>
            </w:r>
            <w:proofErr w:type="gramEnd"/>
            <w:r w:rsidRPr="00617204">
              <w:t xml:space="preserve"> </w:t>
            </w:r>
            <w:proofErr w:type="gramStart"/>
            <w:r w:rsidRPr="00617204">
              <w:t>положений</w:t>
            </w:r>
            <w:proofErr w:type="gramEnd"/>
            <w:r w:rsidRPr="00617204">
              <w:t xml:space="preserve"> законодательства Российской Федерации о противодействии коррупции путем размещения соответствующей информации на официальном сайте, на информационных стендах, а также направления информации в письменном виде для ознакомления.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lastRenderedPageBreak/>
              <w:t>1.4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</w:pPr>
            <w:r w:rsidRPr="00617204"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204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поселения-</w:t>
            </w:r>
          </w:p>
          <w:p w:rsidR="008E74E9" w:rsidRPr="00617204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 xml:space="preserve">Ежегодно, </w:t>
            </w:r>
          </w:p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до 31 декабря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</w:pPr>
            <w:r w:rsidRPr="00617204">
              <w:t>- Повышение квалификации муниципальных служащих</w:t>
            </w:r>
          </w:p>
          <w:p w:rsidR="008E74E9" w:rsidRPr="00617204" w:rsidRDefault="008E74E9" w:rsidP="00A44F7E">
            <w:pPr>
              <w:pStyle w:val="ConsPlusNormal"/>
            </w:pPr>
            <w:r w:rsidRPr="00617204">
              <w:t>- Доля служащих, прошедших обучение, от запланированного количества - 100%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pStyle w:val="ConsPlusNormal"/>
              <w:jc w:val="center"/>
            </w:pPr>
            <w:r w:rsidRPr="00617204">
              <w:t>1.5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204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204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</w:t>
            </w:r>
          </w:p>
          <w:p w:rsidR="008E74E9" w:rsidRPr="00617204" w:rsidRDefault="008E74E9" w:rsidP="00A44F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617204" w:rsidRDefault="008E74E9" w:rsidP="00A44F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617204" w:rsidRDefault="008E74E9" w:rsidP="00A44F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204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  <w:p w:rsidR="008E74E9" w:rsidRPr="00617204" w:rsidRDefault="008E74E9" w:rsidP="00A44F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2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b/>
                <w:bCs/>
                <w:sz w:val="28"/>
                <w:szCs w:val="28"/>
              </w:rPr>
              <w:t>Реализация и развитие механизмов противодействия коррупции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2.1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</w:t>
            </w:r>
            <w:r w:rsidRPr="0039745E">
              <w:lastRenderedPageBreak/>
              <w:t xml:space="preserve">служащими. Обеспечение </w:t>
            </w:r>
            <w:proofErr w:type="gramStart"/>
            <w:r w:rsidRPr="0039745E">
              <w:t>контроля за</w:t>
            </w:r>
            <w:proofErr w:type="gramEnd"/>
            <w:r w:rsidRPr="0039745E">
              <w:t xml:space="preserve"> своевременностью представления указанных сведений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lastRenderedPageBreak/>
              <w:t>глава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- 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 xml:space="preserve">- Доля лиц, своевременно представивших сведения, </w:t>
            </w:r>
            <w:r w:rsidRPr="0039745E">
              <w:lastRenderedPageBreak/>
              <w:t>от количества лиц, обязанных представлять такие сведения, - 100%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lastRenderedPageBreak/>
              <w:t>2.2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 и членов их семей на официальном сайте поселения.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специалист 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F16302">
            <w:pPr>
              <w:pStyle w:val="ConsPlusNormal"/>
            </w:pPr>
            <w:r w:rsidRPr="0039745E">
              <w:t xml:space="preserve">Повышение открытости и доступности информации о деятельности по профилактике коррупционных правонарушений в администрации </w:t>
            </w:r>
            <w:r w:rsidR="00F16302">
              <w:t>Катандинского</w:t>
            </w:r>
            <w:r w:rsidRPr="0039745E">
              <w:t xml:space="preserve"> сельского поселения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2.3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Специалист сельской 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Ежегодно, до </w:t>
            </w:r>
          </w:p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1 октября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- Доля антикоррупционных проверок, основанием для которых послужила информация, представленная по итогам анализа сведений, от общего числа указанных проверок - 50%.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2.4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>Проведение анализа и проверки соблюдения лицами, замещающими муниципальные должности, муниципальными служащими, запретов, ограничений и требований, установленных в целях противодействия коррупции, в том числе: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 xml:space="preserve">обязанности по предварительному уведомлению представителя </w:t>
            </w:r>
            <w:r w:rsidRPr="00FD7BAD">
              <w:lastRenderedPageBreak/>
              <w:t>нанимателя (работодателя) о выполнении иной оплачиваемой работы;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 xml:space="preserve">требований Федерального закона от 7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D7BAD">
                <w:t>2013 г</w:t>
              </w:r>
            </w:smartTag>
            <w:r w:rsidRPr="00FD7BAD">
      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lastRenderedPageBreak/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Постоянно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>Количество выявленных нарушений, в том числе: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- 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поведению муниципальных служащих и урегулированию конфликта интересов;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 xml:space="preserve">- несоблюдение лицами, замещающими </w:t>
            </w:r>
            <w:r w:rsidRPr="00FD7BAD">
              <w:lastRenderedPageBreak/>
              <w:t>муниципальные должности, муниципальными служащими установленного порядка сообщения о получении подарка;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- 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муниципальными служащими и руководителями организаций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 xml:space="preserve">Специалист сельской  администрации, </w:t>
            </w:r>
          </w:p>
          <w:p w:rsidR="008E74E9" w:rsidRPr="00FD7BAD" w:rsidRDefault="008E74E9" w:rsidP="00A44F7E">
            <w:pPr>
              <w:pStyle w:val="ConsPlusNormal"/>
              <w:jc w:val="center"/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Ежегодно (по мере необходимости), 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- 100%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2.6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 xml:space="preserve">Организация </w:t>
            </w:r>
            <w:proofErr w:type="gramStart"/>
            <w:r w:rsidRPr="00FD7BAD">
              <w:t>контроля за</w:t>
            </w:r>
            <w:proofErr w:type="gramEnd"/>
            <w:r w:rsidRPr="00FD7BAD">
              <w:t xml:space="preserve"> расходами муниципальных служащих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7BAD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поселения-</w:t>
            </w:r>
          </w:p>
          <w:p w:rsidR="008E74E9" w:rsidRPr="00FD7BAD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В соответствии с действующим законодательством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 xml:space="preserve">Выявление несоответствия доходов муниципального служащего и членов его семьи расходам с целью пресечения коррупционных правонарушений на </w:t>
            </w:r>
            <w:r w:rsidRPr="00FD7BAD">
              <w:lastRenderedPageBreak/>
              <w:t>муниципальной службе, своевременное применение мер ответственности.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Количество проведенных контрольных мероприятий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proofErr w:type="gramStart"/>
            <w:r w:rsidRPr="00FD7BAD">
              <w:t>Контроль за</w:t>
            </w:r>
            <w:proofErr w:type="gramEnd"/>
            <w:r w:rsidRPr="00FD7BAD">
              <w:t xml:space="preserve"> выполнением лицами, замещающими муниципальные должности, муниципальными служащими, 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Глава  сельского поселения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Постоянно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Количество выявленных нарушений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F16302">
            <w:pPr>
              <w:pStyle w:val="ConsPlusNormal"/>
            </w:pPr>
            <w:r w:rsidRPr="00FD7BAD"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администрации </w:t>
            </w:r>
            <w:r w:rsidR="00F16302">
              <w:t>Катандинского</w:t>
            </w:r>
            <w:r w:rsidRPr="00FD7BAD">
              <w:t xml:space="preserve"> сельского поселения.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По мере необходимости, 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>- Обеспечение осуществления защиты служащих, сообщивших о коррупционных правонарушениях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3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b/>
                <w:bCs/>
                <w:sz w:val="28"/>
                <w:szCs w:val="28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ОМСУ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3.1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both"/>
            </w:pPr>
            <w:r w:rsidRPr="0039745E">
              <w:t>Обеспечение размещения на официальном сайте поселения актуальной информации об антикоррупционной деятельности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F16302">
            <w:pPr>
              <w:pStyle w:val="ConsPlusNormal"/>
            </w:pPr>
            <w:r w:rsidRPr="0039745E">
              <w:t xml:space="preserve">Обеспечение открытости и доступности информации об антикоррупционной деятельности администрации </w:t>
            </w:r>
            <w:r w:rsidR="00F16302">
              <w:t>Катандинского</w:t>
            </w:r>
            <w:r w:rsidRPr="0039745E">
              <w:t xml:space="preserve"> сельского поселения.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3.2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F16302">
            <w:pPr>
              <w:pStyle w:val="ConsPlusNormal"/>
            </w:pPr>
            <w:r w:rsidRPr="0039745E"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</w:t>
            </w:r>
            <w:r w:rsidRPr="0039745E">
              <w:lastRenderedPageBreak/>
              <w:t xml:space="preserve">вопросам, находящимся в компетенции </w:t>
            </w:r>
            <w:r w:rsidR="00F16302">
              <w:t>Катандинского</w:t>
            </w:r>
            <w:r w:rsidRPr="0039745E">
              <w:t xml:space="preserve"> сельского поселения, анализ результатов рассмотрения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lastRenderedPageBreak/>
              <w:t>Глава  сельского поселения</w:t>
            </w:r>
          </w:p>
          <w:p w:rsidR="008E74E9" w:rsidRPr="0039745E" w:rsidRDefault="008E74E9" w:rsidP="00A44F7E">
            <w:pPr>
              <w:pStyle w:val="ConsPlusNormal"/>
              <w:jc w:val="center"/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 xml:space="preserve">Принятие необходимых мер по информации, содержащейся в обращениях граждан и организаций о фактах проявления коррупции в администрации </w:t>
            </w:r>
            <w:r w:rsidR="00F16302">
              <w:t>Катандинского</w:t>
            </w:r>
            <w:r w:rsidRPr="0039745E">
              <w:t xml:space="preserve"> сельского поселения.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lastRenderedPageBreak/>
              <w:t>- Проведение проверки по всем изложенным в обращениях фактам коррупционных правонарушений.</w:t>
            </w:r>
          </w:p>
          <w:p w:rsidR="008E74E9" w:rsidRPr="0039745E" w:rsidRDefault="008E74E9" w:rsidP="00F16302">
            <w:pPr>
              <w:pStyle w:val="ConsPlusNormal"/>
            </w:pPr>
            <w:r w:rsidRPr="0039745E">
              <w:t>- Своевременное направление в правоохранительные органы, прокуратуру материалов, находящихся в компетенции администрации</w:t>
            </w:r>
            <w:r w:rsidR="00F16302">
              <w:t xml:space="preserve"> Катандинского</w:t>
            </w:r>
            <w:r w:rsidRPr="0039745E">
              <w:t xml:space="preserve"> сельского поселения.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F16302">
              <w:t>Катандинско</w:t>
            </w:r>
            <w:r w:rsidRPr="0039745E">
              <w:t>м сельском поселении или нарушениях лицами, замещающими муниципальные должности, муниципальными служащими требований к служебному (должностному) поведению посредством: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функционирования телефона доверия по вопросам противодействия коррупции; обеспечения приема электронных сообщений на официальном сайте поселения.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Постоянно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- Количество проверок по выявленным фактам коррупционных правонарушений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3.4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F16302">
            <w:pPr>
              <w:pStyle w:val="ConsPlusNormal"/>
            </w:pPr>
            <w:r w:rsidRPr="0039745E">
              <w:t xml:space="preserve">Обеспечение взаимодействия администрации </w:t>
            </w:r>
            <w:r w:rsidR="00F16302">
              <w:t>Катандинского</w:t>
            </w:r>
            <w:r w:rsidRPr="0039745E">
              <w:t xml:space="preserve"> сельского поселения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>
              <w:t>специалист сельской администра</w:t>
            </w:r>
            <w:r w:rsidRPr="0039745E">
              <w:t>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Ежегодно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 xml:space="preserve">Обеспечение открытости при обсуждении принимаемых администрацией </w:t>
            </w:r>
            <w:r w:rsidR="00F16302">
              <w:t>Катандинского</w:t>
            </w:r>
            <w:r w:rsidRPr="0039745E">
              <w:t xml:space="preserve"> сельского поселения мер по вопросам противодействия коррупции.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- 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F16302">
            <w:pPr>
              <w:pStyle w:val="ConsPlusNormal"/>
            </w:pPr>
            <w:r w:rsidRPr="0039745E">
              <w:t xml:space="preserve">Обеспечение взаимодействия администрации </w:t>
            </w:r>
            <w:r w:rsidR="00F16302">
              <w:t>Катандинского</w:t>
            </w:r>
            <w:r w:rsidRPr="0039745E">
              <w:t xml:space="preserve"> сельского поселения,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</w:t>
            </w:r>
            <w:r w:rsidR="00F16302">
              <w:t>Катандинского</w:t>
            </w:r>
            <w:r w:rsidRPr="0039745E">
              <w:t xml:space="preserve"> сельского поселения, и придании гласности фактов коррупции в  администрации Амурского сельского поселения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 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Ежегодно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- Обеспечение публичности и открытости деятельности администрации</w:t>
            </w:r>
            <w:r w:rsidR="00F16302">
              <w:t xml:space="preserve"> Катандинского</w:t>
            </w:r>
            <w:r w:rsidRPr="0039745E">
              <w:t xml:space="preserve"> сельского поселения в сфере противодействия коррупции.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- Количество размещенных в СМИ публикаций, статей антикоррупционной направленности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4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rPr>
                <w:b/>
                <w:bCs/>
              </w:rPr>
              <w:t>Выявление и систематизация причин и условий проявления коррупции в деятельности ОМСУ, мониторинг мер реализации антикоррупционной политики, коррупциогенных факторов и коррупции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4.1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F574E9">
            <w:pPr>
              <w:pStyle w:val="ConsPlusNormal"/>
            </w:pPr>
            <w:r w:rsidRPr="0039745E">
              <w:t xml:space="preserve">Оценка коррупционных рисков, возникающих при реализации </w:t>
            </w:r>
            <w:r w:rsidR="00F574E9">
              <w:t>Катандинским</w:t>
            </w:r>
            <w:r w:rsidRPr="0039745E">
              <w:t xml:space="preserve"> сельским поселением своих функций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snapToGrid w:val="0"/>
              <w:jc w:val="center"/>
            </w:pPr>
            <w:r w:rsidRPr="0039745E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Постоянно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 xml:space="preserve">- Определение коррупционно опасных функций администрации </w:t>
            </w:r>
            <w:r w:rsidR="00F574E9">
              <w:t>Катандинского</w:t>
            </w:r>
            <w:r w:rsidRPr="0039745E">
              <w:t xml:space="preserve"> сельского поселения.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- 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4.2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45E">
              <w:rPr>
                <w:rFonts w:ascii="Times New Roman" w:hAnsi="Times New Roman"/>
                <w:sz w:val="24"/>
                <w:szCs w:val="24"/>
                <w:lang w:eastAsia="en-US"/>
              </w:rPr>
              <w:t>Глава  сельского поселения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Постоянно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4.3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F574E9">
            <w:pPr>
              <w:pStyle w:val="ConsPlusNormal"/>
            </w:pPr>
            <w:proofErr w:type="gramStart"/>
            <w:r w:rsidRPr="0039745E">
              <w:t xml:space="preserve">Осуществление антикоррупционной экспертизы нормативных правовых актов администрации </w:t>
            </w:r>
            <w:r w:rsidR="00F574E9">
              <w:t>Катандинского</w:t>
            </w:r>
            <w:r w:rsidRPr="0039745E">
              <w:t xml:space="preserve"> сельского поселения и Совета депутатов, их проектов с учетом мониторинга соответствующей правоприменительной практики в целях выявления коррупционных </w:t>
            </w:r>
            <w:r w:rsidRPr="0039745E">
              <w:lastRenderedPageBreak/>
              <w:t xml:space="preserve">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 администрации </w:t>
            </w:r>
            <w:r w:rsidR="00F574E9">
              <w:t>Катандинского</w:t>
            </w:r>
            <w:r w:rsidRPr="0039745E">
              <w:t xml:space="preserve"> сельского поселения и Совета депутатов.</w:t>
            </w:r>
            <w:proofErr w:type="gramEnd"/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lastRenderedPageBreak/>
              <w:t>Специалист сельской 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- 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t>- 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8E74E9" w:rsidRPr="0039745E" w:rsidRDefault="008E74E9" w:rsidP="00A44F7E">
            <w:pPr>
              <w:pStyle w:val="ConsPlusNormal"/>
            </w:pPr>
            <w:r w:rsidRPr="0039745E">
              <w:lastRenderedPageBreak/>
              <w:t>- Доля проектов нормативных правовых актов, к которым контрольно-надзорными органами предъявлены обоснованные требования об исключении коррупциогенных факторов, в общем количестве проектов нормативных правовых актов ОМС, проходивших антикоррупционную экспертизу, - 1%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 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В установленные нормативными правовыми актами сроки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Специалист сельской 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Ежегодно, в IV квартале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</w:pPr>
            <w:r w:rsidRPr="0039745E"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F574E9">
            <w:pPr>
              <w:pStyle w:val="ConsPlusNormal"/>
            </w:pPr>
            <w:r w:rsidRPr="0039745E">
              <w:t xml:space="preserve">Проведение анализа обнародования информации о фактах проявления коррупции в администрации </w:t>
            </w:r>
            <w:r w:rsidR="00F574E9">
              <w:t>Катандинского</w:t>
            </w:r>
            <w:r w:rsidRPr="0039745E">
              <w:t xml:space="preserve"> сельского поселения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39745E" w:rsidRDefault="008E74E9" w:rsidP="00A44F7E">
            <w:pPr>
              <w:pStyle w:val="ConsPlusNormal"/>
              <w:jc w:val="center"/>
            </w:pPr>
            <w:r w:rsidRPr="0039745E">
              <w:t xml:space="preserve">Ежеквартально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39745E" w:rsidRDefault="008E74E9" w:rsidP="00F574E9">
            <w:pPr>
              <w:pStyle w:val="ConsPlusNormal"/>
            </w:pPr>
            <w:r w:rsidRPr="0039745E">
              <w:t xml:space="preserve">Проверка информации о фактах проявления коррупции в администрации </w:t>
            </w:r>
            <w:r w:rsidR="00F574E9">
              <w:t>Катандинского</w:t>
            </w:r>
            <w:r w:rsidRPr="0039745E">
              <w:t xml:space="preserve"> сельского поселения, обнародованной информации, и принятие необходимых мер по устранению обнаруженных коррупционных нарушений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48601D">
              <w:rPr>
                <w:sz w:val="28"/>
                <w:szCs w:val="28"/>
              </w:rPr>
              <w:t>5</w:t>
            </w:r>
          </w:p>
        </w:tc>
        <w:tc>
          <w:tcPr>
            <w:tcW w:w="144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48601D" w:rsidRDefault="008E74E9" w:rsidP="00A44F7E">
            <w:pPr>
              <w:pStyle w:val="ConsPlusNormal"/>
              <w:jc w:val="center"/>
              <w:rPr>
                <w:sz w:val="28"/>
                <w:szCs w:val="28"/>
              </w:rPr>
            </w:pPr>
            <w:r w:rsidRPr="0048601D">
              <w:rPr>
                <w:b/>
                <w:bCs/>
                <w:sz w:val="28"/>
                <w:szCs w:val="28"/>
              </w:rPr>
              <w:t>Предупреждение коррупции в подведомственных организациях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5.1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 xml:space="preserve">Осуществление контроля за принятием </w:t>
            </w:r>
            <w:proofErr w:type="gramStart"/>
            <w:r w:rsidRPr="00FD7BAD">
              <w:t>ПО</w:t>
            </w:r>
            <w:proofErr w:type="gramEnd"/>
            <w:r w:rsidRPr="00FD7BAD">
              <w:t xml:space="preserve">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соответствии со статьей 13.3 Федерального закона от 25 декабря 2008 г. N 273-ФЗ "О противодействии коррупции" мер по предупреждению коррупции и их реализацию ПО, в том числе за принятием локальных правовых актов, консультативно-методическое </w:t>
            </w:r>
            <w:r w:rsidRPr="00FD7BAD">
              <w:lastRenderedPageBreak/>
              <w:t>сопровождение этой работы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snapToGrid w:val="0"/>
              <w:jc w:val="center"/>
            </w:pPr>
            <w:r w:rsidRPr="00FD7BAD">
              <w:lastRenderedPageBreak/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>Постоянно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 xml:space="preserve">Повышение эффективности мер по противодействию коррупции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ПО.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 xml:space="preserve">Выявление случаев коррупционных правонарушений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ПО.</w:t>
            </w:r>
          </w:p>
          <w:p w:rsidR="008E74E9" w:rsidRPr="00FD7BAD" w:rsidRDefault="008E74E9" w:rsidP="00A44F7E">
            <w:pPr>
              <w:pStyle w:val="ConsPlusNormal"/>
            </w:pPr>
            <w:r w:rsidRPr="00FD7BAD">
              <w:t xml:space="preserve">Выработка предложений по совершенствованию работы по противодействию коррупции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ПО</w:t>
            </w:r>
          </w:p>
        </w:tc>
      </w:tr>
      <w:tr w:rsidR="008E74E9" w:rsidRPr="00282435" w:rsidTr="00A44F7E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lastRenderedPageBreak/>
              <w:t>5.2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 xml:space="preserve">Проведение мониторинга коррупционных проявлений в деятельности подведомственных </w:t>
            </w:r>
            <w:proofErr w:type="gramStart"/>
            <w:r w:rsidRPr="00FD7BAD">
              <w:t>ПО</w:t>
            </w:r>
            <w:proofErr w:type="gramEnd"/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jc w:val="center"/>
              <w:rPr>
                <w:sz w:val="24"/>
                <w:szCs w:val="24"/>
              </w:rPr>
            </w:pPr>
            <w:r w:rsidRPr="00FD7BAD">
              <w:rPr>
                <w:rFonts w:ascii="Times New Roman" w:hAnsi="Times New Roman"/>
                <w:sz w:val="24"/>
                <w:szCs w:val="24"/>
              </w:rPr>
              <w:t>специалист сельской администрации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  <w:jc w:val="center"/>
            </w:pPr>
            <w:r w:rsidRPr="00FD7BAD">
              <w:t xml:space="preserve">ежегодно </w:t>
            </w:r>
          </w:p>
        </w:tc>
        <w:tc>
          <w:tcPr>
            <w:tcW w:w="5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4E9" w:rsidRPr="00FD7BAD" w:rsidRDefault="008E74E9" w:rsidP="00A44F7E">
            <w:pPr>
              <w:pStyle w:val="ConsPlusNormal"/>
            </w:pPr>
            <w:r w:rsidRPr="00FD7BAD">
              <w:t xml:space="preserve">Выявление и устранение причин и условий, способствующих совершению коррупционных правонарушений </w:t>
            </w:r>
            <w:proofErr w:type="gramStart"/>
            <w:r w:rsidRPr="00FD7BAD">
              <w:t>в</w:t>
            </w:r>
            <w:proofErr w:type="gramEnd"/>
            <w:r w:rsidRPr="00FD7BAD">
              <w:t xml:space="preserve"> подведомственных ПО</w:t>
            </w:r>
          </w:p>
        </w:tc>
      </w:tr>
    </w:tbl>
    <w:p w:rsidR="008E74E9" w:rsidRDefault="008E74E9" w:rsidP="008E74E9">
      <w:pPr>
        <w:jc w:val="center"/>
      </w:pPr>
    </w:p>
    <w:p w:rsidR="008E74E9" w:rsidRDefault="008E74E9" w:rsidP="008E74E9">
      <w:pPr>
        <w:pStyle w:val="Standard"/>
        <w:spacing w:line="276" w:lineRule="auto"/>
        <w:rPr>
          <w:color w:val="auto"/>
          <w:sz w:val="28"/>
          <w:szCs w:val="28"/>
        </w:rPr>
      </w:pPr>
    </w:p>
    <w:p w:rsidR="008E74E9" w:rsidRDefault="008E74E9" w:rsidP="008E74E9">
      <w:pPr>
        <w:pStyle w:val="Standard"/>
        <w:spacing w:line="276" w:lineRule="auto"/>
        <w:rPr>
          <w:color w:val="auto"/>
          <w:sz w:val="28"/>
          <w:szCs w:val="28"/>
        </w:rPr>
      </w:pPr>
    </w:p>
    <w:p w:rsidR="008E74E9" w:rsidRDefault="008E74E9" w:rsidP="008E74E9">
      <w:pPr>
        <w:pStyle w:val="Standard"/>
        <w:spacing w:line="276" w:lineRule="auto"/>
        <w:rPr>
          <w:color w:val="auto"/>
          <w:sz w:val="28"/>
          <w:szCs w:val="28"/>
        </w:rPr>
      </w:pPr>
    </w:p>
    <w:p w:rsidR="008E74E9" w:rsidRDefault="008E74E9" w:rsidP="008E74E9">
      <w:pPr>
        <w:pStyle w:val="Standard"/>
        <w:spacing w:line="276" w:lineRule="auto"/>
        <w:rPr>
          <w:color w:val="auto"/>
          <w:sz w:val="28"/>
          <w:szCs w:val="28"/>
        </w:rPr>
      </w:pPr>
    </w:p>
    <w:p w:rsidR="00793ECD" w:rsidRPr="00AE0420" w:rsidRDefault="00793ECD" w:rsidP="00AE0420">
      <w:pPr>
        <w:spacing w:after="0"/>
        <w:rPr>
          <w:sz w:val="24"/>
          <w:szCs w:val="24"/>
        </w:rPr>
      </w:pPr>
    </w:p>
    <w:sectPr w:rsidR="00793ECD" w:rsidRPr="00AE0420" w:rsidSect="008E74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085"/>
    <w:rsid w:val="000261EA"/>
    <w:rsid w:val="000342A4"/>
    <w:rsid w:val="00065419"/>
    <w:rsid w:val="00084EBB"/>
    <w:rsid w:val="000B44ED"/>
    <w:rsid w:val="000B6976"/>
    <w:rsid w:val="000D712D"/>
    <w:rsid w:val="00107DDB"/>
    <w:rsid w:val="00124A82"/>
    <w:rsid w:val="00143EC5"/>
    <w:rsid w:val="0014491F"/>
    <w:rsid w:val="00185B7D"/>
    <w:rsid w:val="00195570"/>
    <w:rsid w:val="001A361E"/>
    <w:rsid w:val="001F3FBA"/>
    <w:rsid w:val="00204BB1"/>
    <w:rsid w:val="002242E3"/>
    <w:rsid w:val="002251E5"/>
    <w:rsid w:val="00243428"/>
    <w:rsid w:val="002831F9"/>
    <w:rsid w:val="002834CD"/>
    <w:rsid w:val="00355644"/>
    <w:rsid w:val="003B234C"/>
    <w:rsid w:val="003C70B0"/>
    <w:rsid w:val="00431418"/>
    <w:rsid w:val="004662ED"/>
    <w:rsid w:val="00485940"/>
    <w:rsid w:val="004A4624"/>
    <w:rsid w:val="004C0983"/>
    <w:rsid w:val="004C75A4"/>
    <w:rsid w:val="00511EE6"/>
    <w:rsid w:val="00540946"/>
    <w:rsid w:val="00546C9A"/>
    <w:rsid w:val="00566075"/>
    <w:rsid w:val="005C7699"/>
    <w:rsid w:val="00600B46"/>
    <w:rsid w:val="006078FF"/>
    <w:rsid w:val="006646E9"/>
    <w:rsid w:val="006B366F"/>
    <w:rsid w:val="006B4FF6"/>
    <w:rsid w:val="006C1EDA"/>
    <w:rsid w:val="006E4085"/>
    <w:rsid w:val="00716952"/>
    <w:rsid w:val="00722C64"/>
    <w:rsid w:val="0074181D"/>
    <w:rsid w:val="00751971"/>
    <w:rsid w:val="00793ECD"/>
    <w:rsid w:val="008247B3"/>
    <w:rsid w:val="00833C65"/>
    <w:rsid w:val="00853F18"/>
    <w:rsid w:val="00882175"/>
    <w:rsid w:val="008869DD"/>
    <w:rsid w:val="00895CFE"/>
    <w:rsid w:val="008968EF"/>
    <w:rsid w:val="008D3A75"/>
    <w:rsid w:val="008D7243"/>
    <w:rsid w:val="008E74E9"/>
    <w:rsid w:val="008F2CBD"/>
    <w:rsid w:val="008F686E"/>
    <w:rsid w:val="009137A1"/>
    <w:rsid w:val="009350FC"/>
    <w:rsid w:val="0097723F"/>
    <w:rsid w:val="009800CF"/>
    <w:rsid w:val="00982060"/>
    <w:rsid w:val="009C5AC6"/>
    <w:rsid w:val="00A71CA8"/>
    <w:rsid w:val="00A80A41"/>
    <w:rsid w:val="00AB191B"/>
    <w:rsid w:val="00AB2C79"/>
    <w:rsid w:val="00AC133B"/>
    <w:rsid w:val="00AE0420"/>
    <w:rsid w:val="00AE1F5B"/>
    <w:rsid w:val="00B24AF4"/>
    <w:rsid w:val="00B87AA7"/>
    <w:rsid w:val="00B93E52"/>
    <w:rsid w:val="00B96A28"/>
    <w:rsid w:val="00BD521C"/>
    <w:rsid w:val="00BE0EC9"/>
    <w:rsid w:val="00BE580B"/>
    <w:rsid w:val="00C14C8F"/>
    <w:rsid w:val="00C4256A"/>
    <w:rsid w:val="00C607FA"/>
    <w:rsid w:val="00C637C0"/>
    <w:rsid w:val="00C7088A"/>
    <w:rsid w:val="00C7217E"/>
    <w:rsid w:val="00C72FAB"/>
    <w:rsid w:val="00CB50A7"/>
    <w:rsid w:val="00CC6989"/>
    <w:rsid w:val="00CD78D4"/>
    <w:rsid w:val="00CF47CA"/>
    <w:rsid w:val="00CF6B3B"/>
    <w:rsid w:val="00D10D75"/>
    <w:rsid w:val="00D4793D"/>
    <w:rsid w:val="00D73035"/>
    <w:rsid w:val="00DA25A7"/>
    <w:rsid w:val="00DC21BD"/>
    <w:rsid w:val="00E0579E"/>
    <w:rsid w:val="00E52F6B"/>
    <w:rsid w:val="00E57FBF"/>
    <w:rsid w:val="00E6707F"/>
    <w:rsid w:val="00E755E8"/>
    <w:rsid w:val="00EB1E17"/>
    <w:rsid w:val="00F16302"/>
    <w:rsid w:val="00F574E9"/>
    <w:rsid w:val="00F675C9"/>
    <w:rsid w:val="00F87ACA"/>
    <w:rsid w:val="00F96EFB"/>
    <w:rsid w:val="00FE5FDD"/>
    <w:rsid w:val="00FF11BF"/>
    <w:rsid w:val="00F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11EE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11EE6"/>
    <w:rPr>
      <w:rFonts w:eastAsiaTheme="minorEastAsia"/>
      <w:lang w:eastAsia="ru-RU"/>
    </w:rPr>
  </w:style>
  <w:style w:type="paragraph" w:customStyle="1" w:styleId="Standard">
    <w:name w:val="Standard"/>
    <w:uiPriority w:val="99"/>
    <w:rsid w:val="008E74E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74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Земля</dc:creator>
  <cp:lastModifiedBy>User</cp:lastModifiedBy>
  <cp:revision>11</cp:revision>
  <cp:lastPrinted>2020-04-28T05:04:00Z</cp:lastPrinted>
  <dcterms:created xsi:type="dcterms:W3CDTF">2020-04-27T11:54:00Z</dcterms:created>
  <dcterms:modified xsi:type="dcterms:W3CDTF">2020-05-08T08:33:00Z</dcterms:modified>
</cp:coreProperties>
</file>