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F" w:rsidRDefault="003B7DCF" w:rsidP="003B7DCF">
      <w:pPr>
        <w:tabs>
          <w:tab w:val="left" w:pos="4820"/>
          <w:tab w:val="left" w:pos="9354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Главе сельской администрации </w:t>
      </w:r>
      <w:r>
        <w:rPr>
          <w:rFonts w:ascii="Times New Roman" w:hAnsi="Times New Roman" w:cs="Times New Roman"/>
          <w:sz w:val="24"/>
          <w:szCs w:val="24"/>
        </w:rPr>
        <w:t>МО Катандинское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Усть-Коксинского района Республики Алтай                               </w:t>
      </w:r>
    </w:p>
    <w:p w:rsidR="003B7DCF" w:rsidRDefault="003B7DCF" w:rsidP="003B7DC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заявителя, фамилия, имя, отчество - для граждан, полное наименование организации - для юридических лиц, его почтовый индекс, адрес, телефон</w:t>
      </w: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ЗАЯВЛЕНИЕ</w:t>
      </w:r>
    </w:p>
    <w:p w:rsidR="003B7DCF" w:rsidRDefault="003B7DCF" w:rsidP="003B7D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вид разрешенного использования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«Правилами землепользования и застройки МО Катандинско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земельный участок расположен в границах территориальной зоны: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неблагоприятны для застройки, а именно: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нести расходы, связанные с организацией и проведением общественных обсуждений или публичных слушаний.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 оказания услуги прошу предоставить (нужное отметить "X"):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│ на бумажном носителе (путем направления на почтовый адрес заявителя: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│ в форме электронного документа (путем направления на электронный адрес заявителя: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│ путем выдачи документации при личной явке заявителя.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3B7DCF" w:rsidRDefault="003B7DCF" w:rsidP="003B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достоверность указанных в настоящем заявлении сведений заявитель несет ответственность в соответствии с действующим законодательством.</w:t>
      </w: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   __________________________________________</w:t>
      </w:r>
    </w:p>
    <w:p w:rsidR="003B7DCF" w:rsidRP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7DC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3B7DC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B7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3B7DCF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расшифровка подписи)</w:t>
      </w:r>
    </w:p>
    <w:p w:rsid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9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3B7DCF" w:rsidRDefault="003B7DCF" w:rsidP="003B7DCF">
      <w:pPr>
        <w:tabs>
          <w:tab w:val="left" w:pos="2760"/>
        </w:tabs>
        <w:ind w:left="524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7DCF" w:rsidRDefault="003B7DCF" w:rsidP="003B7DCF">
      <w:pPr>
        <w:tabs>
          <w:tab w:val="left" w:pos="2760"/>
        </w:tabs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3B7DCF" w:rsidRDefault="003B7DCF" w:rsidP="003B7DCF">
      <w:pPr>
        <w:tabs>
          <w:tab w:val="left" w:pos="276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B7DCF" w:rsidRPr="003B7DCF" w:rsidRDefault="003B7DCF" w:rsidP="003B7DCF">
      <w:pPr>
        <w:tabs>
          <w:tab w:val="left" w:pos="276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DCF" w:rsidRPr="00B76466" w:rsidRDefault="003B7DCF" w:rsidP="003B7DCF">
      <w:pPr>
        <w:rPr>
          <w:rFonts w:ascii="Times New Roman" w:hAnsi="Times New Roman" w:cs="Times New Roman"/>
          <w:sz w:val="24"/>
          <w:szCs w:val="24"/>
        </w:rPr>
      </w:pPr>
    </w:p>
    <w:p w:rsidR="003B7DCF" w:rsidRPr="00B76466" w:rsidRDefault="003B7DCF" w:rsidP="003B7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466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приеме документов </w:t>
      </w:r>
    </w:p>
    <w:p w:rsidR="003B7DCF" w:rsidRPr="00B76466" w:rsidRDefault="003B7DCF" w:rsidP="003B7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466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3B7DCF" w:rsidRPr="00B76466" w:rsidRDefault="003B7DCF" w:rsidP="003B7DCF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466">
        <w:rPr>
          <w:rFonts w:ascii="Times New Roman" w:hAnsi="Times New Roman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B764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76466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 w:rsidRPr="00B76466">
        <w:rPr>
          <w:rFonts w:ascii="Times New Roman" w:hAnsi="Times New Roman" w:cs="Times New Roman"/>
          <w:sz w:val="24"/>
          <w:szCs w:val="24"/>
        </w:rPr>
        <w:t xml:space="preserve">», от Вас приняты следующие документы: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2268"/>
        <w:gridCol w:w="2268"/>
        <w:gridCol w:w="2268"/>
      </w:tblGrid>
      <w:tr w:rsidR="003B7DCF" w:rsidRPr="00B76466" w:rsidTr="00A903A8">
        <w:tc>
          <w:tcPr>
            <w:tcW w:w="709" w:type="dxa"/>
            <w:vAlign w:val="center"/>
          </w:tcPr>
          <w:p w:rsidR="003B7DCF" w:rsidRPr="00B76466" w:rsidRDefault="003B7DCF" w:rsidP="00A903A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3B7DCF" w:rsidRPr="00B76466" w:rsidRDefault="003B7DCF" w:rsidP="00A903A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3B7DCF" w:rsidRPr="00B76466" w:rsidRDefault="003B7DCF" w:rsidP="00A903A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vAlign w:val="center"/>
          </w:tcPr>
          <w:p w:rsidR="003B7DCF" w:rsidRPr="00B76466" w:rsidRDefault="003B7DCF" w:rsidP="00A903A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268" w:type="dxa"/>
            <w:vAlign w:val="center"/>
          </w:tcPr>
          <w:p w:rsidR="003B7DCF" w:rsidRPr="00B76466" w:rsidRDefault="003B7DCF" w:rsidP="00A903A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B7DCF" w:rsidRPr="00B76466" w:rsidTr="00A903A8">
        <w:trPr>
          <w:trHeight w:val="567"/>
        </w:trPr>
        <w:tc>
          <w:tcPr>
            <w:tcW w:w="709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F" w:rsidRPr="00B76466" w:rsidTr="00A903A8">
        <w:trPr>
          <w:trHeight w:val="567"/>
        </w:trPr>
        <w:tc>
          <w:tcPr>
            <w:tcW w:w="709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F" w:rsidRPr="00B76466" w:rsidTr="00A903A8">
        <w:trPr>
          <w:trHeight w:val="567"/>
        </w:trPr>
        <w:tc>
          <w:tcPr>
            <w:tcW w:w="709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F" w:rsidRPr="00B76466" w:rsidTr="00A903A8">
        <w:trPr>
          <w:trHeight w:val="567"/>
        </w:trPr>
        <w:tc>
          <w:tcPr>
            <w:tcW w:w="709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F" w:rsidRPr="00B76466" w:rsidTr="00A903A8">
        <w:trPr>
          <w:trHeight w:val="567"/>
        </w:trPr>
        <w:tc>
          <w:tcPr>
            <w:tcW w:w="709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DCF" w:rsidRPr="00B76466" w:rsidRDefault="003B7DCF" w:rsidP="00A903A8">
            <w:pPr>
              <w:tabs>
                <w:tab w:val="lef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DCF" w:rsidRDefault="003B7DCF" w:rsidP="003B7DCF">
      <w:pPr>
        <w:tabs>
          <w:tab w:val="left" w:pos="93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B7DCF" w:rsidRDefault="003B7DCF" w:rsidP="003B7DCF">
      <w:pPr>
        <w:tabs>
          <w:tab w:val="left" w:pos="93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76466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B7DCF" w:rsidRPr="00B76466" w:rsidRDefault="003B7DCF" w:rsidP="003B7DCF">
      <w:pPr>
        <w:tabs>
          <w:tab w:val="left" w:pos="9354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2126"/>
        <w:gridCol w:w="284"/>
        <w:gridCol w:w="2268"/>
        <w:gridCol w:w="283"/>
        <w:gridCol w:w="1701"/>
        <w:gridCol w:w="290"/>
      </w:tblGrid>
      <w:tr w:rsidR="003B7DCF" w:rsidRPr="00B76466" w:rsidTr="00A903A8">
        <w:tc>
          <w:tcPr>
            <w:tcW w:w="2552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B7DCF" w:rsidRPr="00B76466" w:rsidTr="00A903A8">
        <w:tc>
          <w:tcPr>
            <w:tcW w:w="2552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90" w:type="dxa"/>
          </w:tcPr>
          <w:p w:rsidR="003B7DCF" w:rsidRPr="00B76466" w:rsidRDefault="003B7DCF" w:rsidP="00A903A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B7DCF" w:rsidRPr="00B76466" w:rsidTr="00A903A8">
        <w:trPr>
          <w:trHeight w:val="304"/>
        </w:trPr>
        <w:tc>
          <w:tcPr>
            <w:tcW w:w="2552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</w:tcPr>
          <w:p w:rsidR="003B7DCF" w:rsidRPr="00B76466" w:rsidRDefault="003B7DCF" w:rsidP="00A903A8">
            <w:pPr>
              <w:ind w:left="-85"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B7DCF" w:rsidRPr="00B76466" w:rsidTr="00A903A8">
        <w:tc>
          <w:tcPr>
            <w:tcW w:w="2552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64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90" w:type="dxa"/>
          </w:tcPr>
          <w:p w:rsidR="003B7DCF" w:rsidRPr="00B76466" w:rsidRDefault="003B7DCF" w:rsidP="00A903A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3B7DCF" w:rsidRPr="003B7DCF" w:rsidRDefault="003B7DCF" w:rsidP="003B7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DCF" w:rsidRPr="003B7DCF" w:rsidSect="003B7DC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F"/>
    <w:rsid w:val="000E499F"/>
    <w:rsid w:val="003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9896"/>
  <w15:chartTrackingRefBased/>
  <w15:docId w15:val="{E0999255-09ED-4545-A402-0293A98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D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2019-10-25T02:07:00Z</dcterms:created>
  <dcterms:modified xsi:type="dcterms:W3CDTF">2019-10-25T02:15:00Z</dcterms:modified>
</cp:coreProperties>
</file>