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10005" w:type="dxa"/>
        <w:tblLayout w:type="fixed"/>
        <w:tblLook w:val="04A0"/>
      </w:tblPr>
      <w:tblGrid>
        <w:gridCol w:w="4966"/>
        <w:gridCol w:w="1260"/>
        <w:gridCol w:w="3779"/>
      </w:tblGrid>
      <w:tr w:rsidR="00C06A75" w:rsidTr="00661219">
        <w:trPr>
          <w:trHeight w:val="1618"/>
        </w:trPr>
        <w:tc>
          <w:tcPr>
            <w:tcW w:w="4968" w:type="dxa"/>
          </w:tcPr>
          <w:p w:rsidR="00C06A75" w:rsidRDefault="00C06A75" w:rsidP="00661219">
            <w:pPr>
              <w:pStyle w:val="a3"/>
              <w:jc w:val="center"/>
              <w:rPr>
                <w:b/>
                <w:sz w:val="24"/>
              </w:rPr>
            </w:pPr>
          </w:p>
          <w:p w:rsidR="00C06A75" w:rsidRDefault="00C06A75" w:rsidP="00661219">
            <w:pPr>
              <w:pStyle w:val="a3"/>
              <w:jc w:val="center"/>
              <w:rPr>
                <w:b/>
              </w:rPr>
            </w:pPr>
            <w:r>
              <w:rPr>
                <w:b/>
              </w:rPr>
              <w:t>СЕЛЬСКАЯ АДМИНИСТРАЦИЯ  МУНИЦИПАЛЬНОГО ОБРАЗОВАНИЯ КАТАНДИНСКОГО СЕЛЬСКОГО ПОСЕЛЕНИЯ</w:t>
            </w:r>
          </w:p>
          <w:p w:rsidR="00C06A75" w:rsidRDefault="00C06A75" w:rsidP="00661219">
            <w:pPr>
              <w:pStyle w:val="a3"/>
              <w:jc w:val="center"/>
              <w:rPr>
                <w:b/>
              </w:rPr>
            </w:pPr>
            <w:r>
              <w:rPr>
                <w:b/>
              </w:rPr>
              <w:t xml:space="preserve"> УСТЬ-КОКСИНСКОГО РАЙОНА</w:t>
            </w:r>
          </w:p>
          <w:p w:rsidR="00C06A75" w:rsidRDefault="00C06A75" w:rsidP="00661219">
            <w:pPr>
              <w:pStyle w:val="a3"/>
              <w:jc w:val="center"/>
              <w:rPr>
                <w:b/>
              </w:rPr>
            </w:pPr>
            <w:r>
              <w:rPr>
                <w:b/>
              </w:rPr>
              <w:t>РЕСПУБЛИКИ АЛТАЙ</w:t>
            </w:r>
          </w:p>
        </w:tc>
        <w:tc>
          <w:tcPr>
            <w:tcW w:w="1260" w:type="dxa"/>
          </w:tcPr>
          <w:p w:rsidR="00C06A75" w:rsidRDefault="00C06A75" w:rsidP="00661219">
            <w:pPr>
              <w:jc w:val="center"/>
            </w:pPr>
          </w:p>
          <w:p w:rsidR="00C06A75" w:rsidRDefault="00C06A75" w:rsidP="00661219">
            <w:pPr>
              <w:jc w:val="center"/>
            </w:pPr>
            <w:r>
              <w:rPr>
                <w:noProof/>
                <w:lang w:eastAsia="ru-RU"/>
              </w:rPr>
              <w:drawing>
                <wp:inline distT="0" distB="0" distL="0" distR="0">
                  <wp:extent cx="742950" cy="723900"/>
                  <wp:effectExtent l="19050" t="0" r="0" b="0"/>
                  <wp:docPr id="1"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a"/>
                          <pic:cNvPicPr>
                            <a:picLocks noChangeAspect="1" noChangeArrowheads="1"/>
                          </pic:cNvPicPr>
                        </pic:nvPicPr>
                        <pic:blipFill>
                          <a:blip r:embed="rId8"/>
                          <a:srcRect/>
                          <a:stretch>
                            <a:fillRect/>
                          </a:stretch>
                        </pic:blipFill>
                        <pic:spPr bwMode="auto">
                          <a:xfrm>
                            <a:off x="0" y="0"/>
                            <a:ext cx="742950" cy="723900"/>
                          </a:xfrm>
                          <a:prstGeom prst="rect">
                            <a:avLst/>
                          </a:prstGeom>
                          <a:noFill/>
                          <a:ln w="9525">
                            <a:noFill/>
                            <a:miter lim="800000"/>
                            <a:headEnd/>
                            <a:tailEnd/>
                          </a:ln>
                        </pic:spPr>
                      </pic:pic>
                    </a:graphicData>
                  </a:graphic>
                </wp:inline>
              </w:drawing>
            </w:r>
          </w:p>
        </w:tc>
        <w:tc>
          <w:tcPr>
            <w:tcW w:w="3780" w:type="dxa"/>
          </w:tcPr>
          <w:p w:rsidR="00C06A75" w:rsidRDefault="00C06A75" w:rsidP="00661219">
            <w:pPr>
              <w:jc w:val="center"/>
              <w:rPr>
                <w:color w:val="000080"/>
              </w:rPr>
            </w:pPr>
          </w:p>
          <w:p w:rsidR="00C06A75" w:rsidRDefault="00C06A75" w:rsidP="00661219">
            <w:pPr>
              <w:pStyle w:val="a3"/>
              <w:jc w:val="center"/>
              <w:rPr>
                <w:b/>
              </w:rPr>
            </w:pPr>
            <w:r>
              <w:rPr>
                <w:b/>
              </w:rPr>
              <w:t>АЛТАЙ РЕСПУБЛИКАНЫ</w:t>
            </w:r>
            <w:r>
              <w:rPr>
                <w:b/>
                <w:spacing w:val="-100"/>
              </w:rPr>
              <w:t>НГ</w:t>
            </w:r>
          </w:p>
          <w:p w:rsidR="00C06A75" w:rsidRDefault="00C06A75" w:rsidP="00661219">
            <w:pPr>
              <w:pStyle w:val="a3"/>
              <w:jc w:val="center"/>
              <w:rPr>
                <w:b/>
              </w:rPr>
            </w:pPr>
            <w:r>
              <w:rPr>
                <w:b/>
              </w:rPr>
              <w:t xml:space="preserve">КÖКСУУ-ООЗЫ АЙМАГЫНДА </w:t>
            </w:r>
          </w:p>
          <w:p w:rsidR="00C06A75" w:rsidRDefault="00C06A75" w:rsidP="00661219">
            <w:pPr>
              <w:pStyle w:val="a3"/>
              <w:jc w:val="center"/>
              <w:rPr>
                <w:b/>
              </w:rPr>
            </w:pPr>
            <w:r>
              <w:rPr>
                <w:b/>
              </w:rPr>
              <w:t>МУНИЦИПАЛ  ТÖЗÖМÖ</w:t>
            </w:r>
          </w:p>
          <w:p w:rsidR="00C06A75" w:rsidRDefault="00C06A75" w:rsidP="00661219">
            <w:pPr>
              <w:pStyle w:val="a3"/>
              <w:jc w:val="center"/>
            </w:pPr>
            <w:r>
              <w:rPr>
                <w:b/>
              </w:rPr>
              <w:t xml:space="preserve">КАТАНДУДАГЫ </w:t>
            </w:r>
            <w:r>
              <w:rPr>
                <w:b/>
                <w:lang w:val="en-US"/>
              </w:rPr>
              <w:t>J</w:t>
            </w:r>
            <w:r>
              <w:rPr>
                <w:b/>
              </w:rPr>
              <w:t>УРТ ЭЭЛЕМИНИ</w:t>
            </w:r>
            <w:r>
              <w:rPr>
                <w:b/>
                <w:spacing w:val="-100"/>
              </w:rPr>
              <w:t>НГ</w:t>
            </w:r>
          </w:p>
          <w:p w:rsidR="00C06A75" w:rsidRDefault="00C06A75" w:rsidP="00661219">
            <w:pPr>
              <w:jc w:val="center"/>
              <w:rPr>
                <w:b/>
              </w:rPr>
            </w:pPr>
            <w:r>
              <w:rPr>
                <w:b/>
                <w:lang w:val="en-US"/>
              </w:rPr>
              <w:t>J</w:t>
            </w:r>
            <w:r>
              <w:rPr>
                <w:b/>
              </w:rPr>
              <w:t>УРТ АДМИНИСТРАЦИЯЗЫ</w:t>
            </w:r>
          </w:p>
        </w:tc>
      </w:tr>
    </w:tbl>
    <w:p w:rsidR="00C06A75" w:rsidRDefault="00022016" w:rsidP="00C06A75">
      <w:pPr>
        <w:pStyle w:val="a3"/>
        <w:jc w:val="both"/>
        <w:rPr>
          <w:b/>
          <w:sz w:val="32"/>
        </w:rPr>
      </w:pPr>
      <w:r w:rsidRPr="00022016">
        <w:pict>
          <v:line id="_x0000_s1038" style="position:absolute;left:0;text-align:left;z-index:251671552;mso-position-horizontal-relative:text;mso-position-vertical-relative:text" from="11.6pt,91.35pt" to="496.85pt,91.35pt" strokecolor="navy" strokeweight="4.5pt">
            <v:stroke linestyle="thickThin"/>
          </v:line>
        </w:pict>
      </w:r>
    </w:p>
    <w:p w:rsidR="00C06A75" w:rsidRDefault="00C06A75" w:rsidP="00C06A75">
      <w:pPr>
        <w:pStyle w:val="a3"/>
        <w:tabs>
          <w:tab w:val="left" w:pos="708"/>
        </w:tabs>
        <w:jc w:val="center"/>
        <w:rPr>
          <w:sz w:val="18"/>
          <w:szCs w:val="18"/>
        </w:rPr>
      </w:pPr>
      <w:r>
        <w:rPr>
          <w:sz w:val="18"/>
          <w:szCs w:val="18"/>
        </w:rPr>
        <w:t xml:space="preserve">649472, Республика Алтай, Усть-Коксинский район, с.Катанда, ул. Советская 136                   </w:t>
      </w:r>
      <w:r w:rsidRPr="00751EFC">
        <w:rPr>
          <w:szCs w:val="28"/>
        </w:rPr>
        <w:t>ПРОЕКТ</w:t>
      </w:r>
    </w:p>
    <w:p w:rsidR="00C06A75" w:rsidRPr="00232C11" w:rsidRDefault="00C06A75" w:rsidP="00C06A75">
      <w:pPr>
        <w:pStyle w:val="a3"/>
        <w:tabs>
          <w:tab w:val="left" w:pos="708"/>
        </w:tabs>
        <w:spacing w:line="360" w:lineRule="auto"/>
        <w:jc w:val="center"/>
        <w:rPr>
          <w:sz w:val="18"/>
          <w:szCs w:val="18"/>
          <w:lang w:val="en-US"/>
        </w:rPr>
      </w:pPr>
      <w:r>
        <w:rPr>
          <w:sz w:val="18"/>
          <w:szCs w:val="18"/>
        </w:rPr>
        <w:t>Тел</w:t>
      </w:r>
      <w:r w:rsidRPr="00232C11">
        <w:rPr>
          <w:sz w:val="18"/>
          <w:szCs w:val="18"/>
          <w:lang w:val="en-US"/>
        </w:rPr>
        <w:t>/</w:t>
      </w:r>
      <w:r>
        <w:rPr>
          <w:sz w:val="18"/>
          <w:szCs w:val="18"/>
        </w:rPr>
        <w:t>факс</w:t>
      </w:r>
      <w:r w:rsidRPr="00232C11">
        <w:rPr>
          <w:sz w:val="18"/>
          <w:szCs w:val="18"/>
          <w:lang w:val="en-US"/>
        </w:rPr>
        <w:t xml:space="preserve"> 8 (38848) 29346/29343 </w:t>
      </w:r>
      <w:r>
        <w:rPr>
          <w:sz w:val="18"/>
          <w:szCs w:val="18"/>
          <w:lang w:val="en-US"/>
        </w:rPr>
        <w:t>E</w:t>
      </w:r>
      <w:r w:rsidRPr="00232C11">
        <w:rPr>
          <w:sz w:val="18"/>
          <w:szCs w:val="18"/>
          <w:lang w:val="en-US"/>
        </w:rPr>
        <w:t>-</w:t>
      </w:r>
      <w:r>
        <w:rPr>
          <w:sz w:val="18"/>
          <w:szCs w:val="18"/>
          <w:lang w:val="en-US"/>
        </w:rPr>
        <w:t>mail</w:t>
      </w:r>
      <w:r w:rsidRPr="00232C11">
        <w:rPr>
          <w:sz w:val="18"/>
          <w:szCs w:val="18"/>
          <w:lang w:val="en-US"/>
        </w:rPr>
        <w:t xml:space="preserve">: </w:t>
      </w:r>
      <w:r>
        <w:rPr>
          <w:sz w:val="18"/>
          <w:szCs w:val="18"/>
          <w:lang w:val="en-US"/>
        </w:rPr>
        <w:t>Katan</w:t>
      </w:r>
      <w:r w:rsidRPr="00232C11">
        <w:rPr>
          <w:sz w:val="18"/>
          <w:szCs w:val="18"/>
          <w:lang w:val="en-US"/>
        </w:rPr>
        <w:t>_</w:t>
      </w:r>
      <w:r>
        <w:rPr>
          <w:sz w:val="18"/>
          <w:szCs w:val="18"/>
          <w:lang w:val="en-US"/>
        </w:rPr>
        <w:t>SP</w:t>
      </w:r>
      <w:r w:rsidRPr="00232C11">
        <w:rPr>
          <w:sz w:val="18"/>
          <w:szCs w:val="18"/>
          <w:lang w:val="en-US"/>
        </w:rPr>
        <w:t>@</w:t>
      </w:r>
      <w:r>
        <w:rPr>
          <w:sz w:val="18"/>
          <w:szCs w:val="18"/>
          <w:lang w:val="en-US"/>
        </w:rPr>
        <w:t>mail</w:t>
      </w:r>
      <w:r w:rsidRPr="00232C11">
        <w:rPr>
          <w:sz w:val="18"/>
          <w:szCs w:val="18"/>
          <w:lang w:val="en-US"/>
        </w:rPr>
        <w:t>.</w:t>
      </w:r>
      <w:r>
        <w:rPr>
          <w:sz w:val="18"/>
          <w:szCs w:val="18"/>
          <w:lang w:val="en-US"/>
        </w:rPr>
        <w:t>ru</w:t>
      </w:r>
    </w:p>
    <w:p w:rsidR="00C06A75" w:rsidRPr="00232C11" w:rsidRDefault="00C06A75" w:rsidP="00C06A75">
      <w:pPr>
        <w:pStyle w:val="a3"/>
        <w:tabs>
          <w:tab w:val="center" w:pos="4819"/>
        </w:tabs>
        <w:spacing w:line="360" w:lineRule="auto"/>
        <w:rPr>
          <w:b/>
          <w:sz w:val="24"/>
          <w:lang w:val="en-US"/>
        </w:rPr>
      </w:pPr>
      <w:r>
        <w:rPr>
          <w:b/>
          <w:sz w:val="32"/>
        </w:rPr>
        <w:t>ПОСТАНОВЛЕНИЕ</w:t>
      </w:r>
      <w:r w:rsidRPr="00232C11">
        <w:rPr>
          <w:b/>
          <w:sz w:val="32"/>
          <w:lang w:val="en-US"/>
        </w:rPr>
        <w:t xml:space="preserve">                                                                     </w:t>
      </w:r>
      <w:r>
        <w:rPr>
          <w:b/>
          <w:sz w:val="32"/>
          <w:lang w:val="en-US"/>
        </w:rPr>
        <w:t>J</w:t>
      </w:r>
      <w:r w:rsidRPr="00232C11">
        <w:rPr>
          <w:b/>
          <w:sz w:val="32"/>
          <w:lang w:val="en-US"/>
        </w:rPr>
        <w:t>Ö</w:t>
      </w:r>
      <w:r>
        <w:rPr>
          <w:b/>
          <w:sz w:val="32"/>
        </w:rPr>
        <w:t>П</w:t>
      </w:r>
    </w:p>
    <w:p w:rsidR="00C06A75" w:rsidRDefault="00221671" w:rsidP="00C06A75">
      <w:pPr>
        <w:pStyle w:val="a3"/>
        <w:spacing w:line="360" w:lineRule="auto"/>
        <w:jc w:val="center"/>
        <w:rPr>
          <w:bCs/>
          <w:sz w:val="24"/>
          <w:szCs w:val="24"/>
        </w:rPr>
      </w:pPr>
      <w:r>
        <w:rPr>
          <w:bCs/>
          <w:sz w:val="24"/>
          <w:szCs w:val="24"/>
        </w:rPr>
        <w:t xml:space="preserve">от « </w:t>
      </w:r>
      <w:r w:rsidR="00C463D6">
        <w:rPr>
          <w:bCs/>
          <w:sz w:val="24"/>
          <w:szCs w:val="24"/>
        </w:rPr>
        <w:t>01</w:t>
      </w:r>
      <w:r>
        <w:rPr>
          <w:bCs/>
          <w:sz w:val="24"/>
          <w:szCs w:val="24"/>
        </w:rPr>
        <w:t xml:space="preserve"> </w:t>
      </w:r>
      <w:r w:rsidR="00C06A75">
        <w:rPr>
          <w:bCs/>
          <w:sz w:val="24"/>
          <w:szCs w:val="24"/>
        </w:rPr>
        <w:t xml:space="preserve">  »  </w:t>
      </w:r>
      <w:r w:rsidR="0037071F">
        <w:rPr>
          <w:bCs/>
          <w:sz w:val="24"/>
          <w:szCs w:val="24"/>
        </w:rPr>
        <w:t xml:space="preserve">  02</w:t>
      </w:r>
      <w:r>
        <w:rPr>
          <w:bCs/>
          <w:sz w:val="24"/>
          <w:szCs w:val="24"/>
        </w:rPr>
        <w:t xml:space="preserve">      2016 г.        №</w:t>
      </w:r>
      <w:r w:rsidR="00C463D6">
        <w:rPr>
          <w:bCs/>
          <w:sz w:val="24"/>
          <w:szCs w:val="24"/>
        </w:rPr>
        <w:t>15</w:t>
      </w:r>
    </w:p>
    <w:p w:rsidR="00C06A75" w:rsidRDefault="00C06A75" w:rsidP="00C06A75">
      <w:pPr>
        <w:ind w:right="3595"/>
        <w:jc w:val="center"/>
        <w:rPr>
          <w:bCs/>
          <w:sz w:val="24"/>
          <w:szCs w:val="24"/>
        </w:rPr>
      </w:pPr>
      <w:r>
        <w:rPr>
          <w:bCs/>
          <w:sz w:val="24"/>
          <w:szCs w:val="24"/>
        </w:rPr>
        <w:t xml:space="preserve">                                                       с. Катанда</w:t>
      </w:r>
    </w:p>
    <w:p w:rsidR="00232C11" w:rsidRDefault="00232C11" w:rsidP="00232C11">
      <w:pPr>
        <w:pStyle w:val="af2"/>
        <w:rPr>
          <w:rFonts w:ascii="Times New Roman" w:hAnsi="Times New Roman"/>
          <w:sz w:val="24"/>
          <w:szCs w:val="24"/>
        </w:rPr>
      </w:pPr>
      <w:r>
        <w:rPr>
          <w:rFonts w:ascii="Times New Roman" w:hAnsi="Times New Roman"/>
          <w:sz w:val="24"/>
          <w:szCs w:val="24"/>
        </w:rPr>
        <w:t>Об утверждении Административного регламента</w:t>
      </w:r>
    </w:p>
    <w:p w:rsidR="00232C11" w:rsidRPr="00D30FD5" w:rsidRDefault="00232C11" w:rsidP="00232C11">
      <w:pPr>
        <w:spacing w:after="0" w:line="240" w:lineRule="auto"/>
        <w:rPr>
          <w:rFonts w:ascii="Times New Roman" w:hAnsi="Times New Roman"/>
          <w:bCs/>
          <w:sz w:val="24"/>
          <w:szCs w:val="24"/>
        </w:rPr>
      </w:pPr>
      <w:r>
        <w:rPr>
          <w:rFonts w:ascii="Times New Roman" w:hAnsi="Times New Roman"/>
          <w:sz w:val="24"/>
          <w:szCs w:val="24"/>
        </w:rPr>
        <w:t xml:space="preserve">предоставления муниципальной услуги  </w:t>
      </w:r>
      <w:r w:rsidRPr="00D30FD5">
        <w:rPr>
          <w:rFonts w:ascii="Times New Roman" w:hAnsi="Times New Roman"/>
          <w:bCs/>
          <w:sz w:val="24"/>
          <w:szCs w:val="24"/>
        </w:rPr>
        <w:t xml:space="preserve">«Предоставление земельных участков, </w:t>
      </w:r>
    </w:p>
    <w:p w:rsidR="00232C11" w:rsidRPr="00D30FD5" w:rsidRDefault="00232C11" w:rsidP="00232C11">
      <w:pPr>
        <w:spacing w:after="0" w:line="240" w:lineRule="auto"/>
        <w:rPr>
          <w:rFonts w:ascii="Times New Roman" w:hAnsi="Times New Roman"/>
          <w:bCs/>
          <w:sz w:val="24"/>
          <w:szCs w:val="24"/>
        </w:rPr>
      </w:pPr>
      <w:r w:rsidRPr="00D30FD5">
        <w:rPr>
          <w:rFonts w:ascii="Times New Roman" w:hAnsi="Times New Roman"/>
          <w:bCs/>
          <w:sz w:val="24"/>
          <w:szCs w:val="24"/>
        </w:rPr>
        <w:t xml:space="preserve">находящихся </w:t>
      </w:r>
      <w:r w:rsidR="000C7666">
        <w:rPr>
          <w:rFonts w:ascii="Times New Roman" w:hAnsi="Times New Roman"/>
          <w:bCs/>
          <w:sz w:val="24"/>
          <w:szCs w:val="24"/>
        </w:rPr>
        <w:t xml:space="preserve"> </w:t>
      </w:r>
      <w:r w:rsidRPr="00D30FD5">
        <w:rPr>
          <w:rFonts w:ascii="Times New Roman" w:hAnsi="Times New Roman"/>
          <w:bCs/>
          <w:sz w:val="24"/>
          <w:szCs w:val="24"/>
        </w:rPr>
        <w:t xml:space="preserve">в государственной или муниципальной собственности, </w:t>
      </w:r>
    </w:p>
    <w:p w:rsidR="00232C11" w:rsidRPr="00D30FD5" w:rsidRDefault="00232C11" w:rsidP="00232C11">
      <w:pPr>
        <w:spacing w:after="0" w:line="240" w:lineRule="auto"/>
        <w:rPr>
          <w:rFonts w:ascii="Times New Roman" w:hAnsi="Times New Roman"/>
          <w:bCs/>
          <w:sz w:val="24"/>
          <w:szCs w:val="24"/>
        </w:rPr>
      </w:pPr>
      <w:r w:rsidRPr="00D30FD5">
        <w:rPr>
          <w:rFonts w:ascii="Times New Roman" w:hAnsi="Times New Roman"/>
          <w:bCs/>
          <w:sz w:val="24"/>
          <w:szCs w:val="24"/>
        </w:rPr>
        <w:t>на которых расположены здания, сооружения, в собственность, в аренду</w:t>
      </w:r>
      <w:r w:rsidR="00D95709">
        <w:rPr>
          <w:rFonts w:ascii="Times New Roman" w:hAnsi="Times New Roman"/>
          <w:bCs/>
          <w:sz w:val="24"/>
          <w:szCs w:val="24"/>
        </w:rPr>
        <w:t xml:space="preserve"> на территории МО Катандинское</w:t>
      </w:r>
      <w:r>
        <w:rPr>
          <w:rFonts w:ascii="Times New Roman" w:hAnsi="Times New Roman"/>
          <w:bCs/>
          <w:sz w:val="24"/>
          <w:szCs w:val="24"/>
        </w:rPr>
        <w:t xml:space="preserve"> сельское поселе</w:t>
      </w:r>
      <w:r w:rsidR="00D95709">
        <w:rPr>
          <w:rFonts w:ascii="Times New Roman" w:hAnsi="Times New Roman"/>
          <w:bCs/>
          <w:sz w:val="24"/>
          <w:szCs w:val="24"/>
        </w:rPr>
        <w:t>н</w:t>
      </w:r>
      <w:r>
        <w:rPr>
          <w:rFonts w:ascii="Times New Roman" w:hAnsi="Times New Roman"/>
          <w:bCs/>
          <w:sz w:val="24"/>
          <w:szCs w:val="24"/>
        </w:rPr>
        <w:t>ие</w:t>
      </w:r>
      <w:r w:rsidRPr="00D30FD5">
        <w:rPr>
          <w:rFonts w:ascii="Times New Roman" w:hAnsi="Times New Roman"/>
          <w:bCs/>
          <w:sz w:val="24"/>
          <w:szCs w:val="24"/>
        </w:rPr>
        <w:t>»</w:t>
      </w:r>
    </w:p>
    <w:p w:rsidR="00C06A75" w:rsidRDefault="00C06A75" w:rsidP="00C06A75">
      <w:pPr>
        <w:ind w:right="3595"/>
        <w:jc w:val="center"/>
        <w:rPr>
          <w:bCs/>
          <w:sz w:val="24"/>
          <w:szCs w:val="24"/>
        </w:rPr>
      </w:pPr>
    </w:p>
    <w:p w:rsidR="00ED2376" w:rsidRDefault="00ED2376" w:rsidP="00ED2376">
      <w:pPr>
        <w:pStyle w:val="af2"/>
        <w:rPr>
          <w:rFonts w:ascii="Times New Roman" w:eastAsia="Times New Roman" w:hAnsi="Times New Roman" w:cs="Times New Roman"/>
          <w:sz w:val="24"/>
          <w:szCs w:val="24"/>
        </w:rPr>
      </w:pPr>
      <w:r>
        <w:rPr>
          <w:rFonts w:ascii="Times New Roman" w:eastAsia="Calibri"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Земельным кодексом Российской Федерации, Уставом муни</w:t>
      </w:r>
      <w:r w:rsidR="00C06A75">
        <w:rPr>
          <w:rFonts w:ascii="Times New Roman" w:eastAsia="Calibri" w:hAnsi="Times New Roman" w:cs="Times New Roman"/>
          <w:sz w:val="24"/>
          <w:szCs w:val="24"/>
        </w:rPr>
        <w:t xml:space="preserve">ципального образования   Катандинское </w:t>
      </w:r>
      <w:r>
        <w:rPr>
          <w:rFonts w:ascii="Times New Roman" w:eastAsia="Calibri" w:hAnsi="Times New Roman" w:cs="Times New Roman"/>
          <w:sz w:val="24"/>
          <w:szCs w:val="24"/>
        </w:rPr>
        <w:t xml:space="preserve"> сельское поселение Усть-Коксинского района Республики</w:t>
      </w:r>
      <w:r w:rsidR="00C06A75">
        <w:rPr>
          <w:rFonts w:ascii="Times New Roman" w:eastAsia="Calibri" w:hAnsi="Times New Roman" w:cs="Times New Roman"/>
          <w:sz w:val="24"/>
          <w:szCs w:val="24"/>
        </w:rPr>
        <w:t xml:space="preserve"> Алтай, администрация Катандинского </w:t>
      </w:r>
      <w:r>
        <w:rPr>
          <w:rFonts w:ascii="Times New Roman" w:eastAsia="Calibri" w:hAnsi="Times New Roman" w:cs="Times New Roman"/>
          <w:sz w:val="24"/>
          <w:szCs w:val="24"/>
        </w:rPr>
        <w:t xml:space="preserve"> сельского поселения                         </w:t>
      </w:r>
    </w:p>
    <w:p w:rsidR="00ED2376" w:rsidRDefault="00ED2376" w:rsidP="00ED2376">
      <w:pPr>
        <w:pStyle w:val="af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D2376" w:rsidRDefault="00ED2376" w:rsidP="00ED2376">
      <w:pPr>
        <w:pStyle w:val="af2"/>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p>
    <w:p w:rsidR="00ED2376" w:rsidRDefault="00ED2376" w:rsidP="00ED2376">
      <w:pPr>
        <w:pStyle w:val="af2"/>
        <w:rPr>
          <w:rFonts w:ascii="Times New Roman" w:eastAsia="Times New Roman" w:hAnsi="Times New Roman" w:cs="Times New Roman"/>
          <w:sz w:val="24"/>
          <w:szCs w:val="24"/>
        </w:rPr>
      </w:pPr>
    </w:p>
    <w:p w:rsidR="00ED2376" w:rsidRDefault="00ED2376" w:rsidP="00ED23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w:t>
      </w:r>
      <w:r>
        <w:rPr>
          <w:rFonts w:ascii="Times New Roman" w:eastAsia="Calibri" w:hAnsi="Times New Roman" w:cs="Times New Roman"/>
          <w:sz w:val="24"/>
          <w:szCs w:val="24"/>
        </w:rPr>
        <w:t xml:space="preserve"> административный регламент  предоставления муниципальной услуги  </w:t>
      </w:r>
      <w:r w:rsidRPr="00D30FD5">
        <w:rPr>
          <w:rFonts w:ascii="Times New Roman" w:eastAsia="Calibri" w:hAnsi="Times New Roman" w:cs="Times New Roman"/>
          <w:bCs/>
          <w:sz w:val="24"/>
          <w:szCs w:val="24"/>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Pr>
          <w:rFonts w:ascii="Times New Roman" w:eastAsia="Calibri" w:hAnsi="Times New Roman" w:cs="Times New Roman"/>
          <w:bCs/>
          <w:sz w:val="24"/>
          <w:szCs w:val="24"/>
        </w:rPr>
        <w:t xml:space="preserve"> на территории МО </w:t>
      </w:r>
      <w:r w:rsidR="00232C11">
        <w:rPr>
          <w:rFonts w:ascii="Times New Roman" w:eastAsia="Calibri" w:hAnsi="Times New Roman" w:cs="Times New Roman"/>
          <w:bCs/>
          <w:sz w:val="24"/>
          <w:szCs w:val="24"/>
        </w:rPr>
        <w:t>Катандинское</w:t>
      </w:r>
      <w:r>
        <w:rPr>
          <w:rFonts w:ascii="Times New Roman" w:eastAsia="Calibri" w:hAnsi="Times New Roman" w:cs="Times New Roman"/>
          <w:bCs/>
          <w:sz w:val="24"/>
          <w:szCs w:val="24"/>
        </w:rPr>
        <w:t xml:space="preserve"> сельское поселение</w:t>
      </w:r>
      <w:r w:rsidRPr="00D30FD5">
        <w:rPr>
          <w:rFonts w:ascii="Times New Roman" w:eastAsia="Calibri" w:hAnsi="Times New Roman" w:cs="Times New Roman"/>
          <w:bCs/>
          <w:sz w:val="24"/>
          <w:szCs w:val="24"/>
        </w:rPr>
        <w:t>»</w:t>
      </w:r>
      <w:r w:rsidR="00221671">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rPr>
        <w:t>(приложение).</w:t>
      </w:r>
    </w:p>
    <w:p w:rsidR="00ED2376" w:rsidRDefault="00ED2376" w:rsidP="00ED2376">
      <w:pPr>
        <w:pStyle w:val="af2"/>
        <w:rPr>
          <w:rFonts w:ascii="Times New Roman" w:eastAsia="MS Mincho" w:hAnsi="Times New Roman" w:cs="Times New Roman"/>
          <w:color w:val="FF0000"/>
          <w:sz w:val="24"/>
          <w:szCs w:val="24"/>
          <w:lang w:eastAsia="ja-JP"/>
        </w:rPr>
      </w:pPr>
      <w:r>
        <w:rPr>
          <w:rFonts w:ascii="Times New Roman" w:eastAsia="Times New Roman" w:hAnsi="Times New Roman" w:cs="Times New Roman"/>
          <w:sz w:val="24"/>
          <w:szCs w:val="24"/>
        </w:rPr>
        <w:t xml:space="preserve">2.  Обнародовать настоящее постановление   и разместить на официальном сайте администрации  муниципального образования «Усть-Коксинский район»  на </w:t>
      </w:r>
      <w:r w:rsidR="00232C11">
        <w:rPr>
          <w:rFonts w:ascii="Times New Roman" w:eastAsia="Times New Roman" w:hAnsi="Times New Roman" w:cs="Times New Roman"/>
          <w:sz w:val="24"/>
          <w:szCs w:val="24"/>
        </w:rPr>
        <w:t xml:space="preserve">странице сельской администрации Катандинского  сельского </w:t>
      </w:r>
      <w:r>
        <w:rPr>
          <w:rFonts w:ascii="Times New Roman" w:eastAsia="Times New Roman" w:hAnsi="Times New Roman" w:cs="Times New Roman"/>
          <w:sz w:val="24"/>
          <w:szCs w:val="24"/>
        </w:rPr>
        <w:t>поселения.</w:t>
      </w:r>
    </w:p>
    <w:p w:rsidR="00ED2376" w:rsidRDefault="00ED2376" w:rsidP="00ED2376">
      <w:pPr>
        <w:pStyle w:val="af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4. Контроль за исполнением настоящего постановления возложить на  специалиста </w:t>
      </w:r>
      <w:r w:rsidR="00221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w:t>
      </w:r>
      <w:r w:rsidR="00232C11">
        <w:rPr>
          <w:rFonts w:ascii="Times New Roman" w:eastAsia="Times New Roman" w:hAnsi="Times New Roman" w:cs="Times New Roman"/>
          <w:sz w:val="24"/>
          <w:szCs w:val="24"/>
        </w:rPr>
        <w:t>кой администрации</w:t>
      </w:r>
      <w:r w:rsidR="00402958">
        <w:rPr>
          <w:rFonts w:ascii="Times New Roman" w:eastAsia="Times New Roman" w:hAnsi="Times New Roman" w:cs="Times New Roman"/>
          <w:sz w:val="24"/>
          <w:szCs w:val="24"/>
        </w:rPr>
        <w:t>.</w:t>
      </w:r>
      <w:r w:rsidR="00232C11">
        <w:rPr>
          <w:rFonts w:ascii="Times New Roman" w:eastAsia="Times New Roman" w:hAnsi="Times New Roman" w:cs="Times New Roman"/>
          <w:sz w:val="24"/>
          <w:szCs w:val="24"/>
        </w:rPr>
        <w:t xml:space="preserve"> </w:t>
      </w:r>
    </w:p>
    <w:p w:rsidR="00ED2376" w:rsidRDefault="00ED2376" w:rsidP="00ED2376">
      <w:pPr>
        <w:pStyle w:val="af2"/>
        <w:rPr>
          <w:rFonts w:ascii="Times New Roman" w:eastAsia="Times New Roman" w:hAnsi="Times New Roman" w:cs="Times New Roman"/>
          <w:sz w:val="24"/>
          <w:szCs w:val="24"/>
        </w:rPr>
      </w:pPr>
    </w:p>
    <w:p w:rsidR="00ED2376" w:rsidRDefault="00ED2376" w:rsidP="00406E89">
      <w:pPr>
        <w:pStyle w:val="af2"/>
        <w:ind w:left="5387"/>
        <w:jc w:val="center"/>
        <w:rPr>
          <w:rFonts w:ascii="Times New Roman" w:hAnsi="Times New Roman" w:cs="Times New Roman"/>
          <w:sz w:val="24"/>
          <w:szCs w:val="24"/>
        </w:rPr>
      </w:pPr>
    </w:p>
    <w:p w:rsidR="00ED2376" w:rsidRDefault="00ED2376" w:rsidP="00406E89">
      <w:pPr>
        <w:pStyle w:val="af2"/>
        <w:ind w:left="5387"/>
        <w:jc w:val="center"/>
        <w:rPr>
          <w:rFonts w:ascii="Times New Roman" w:hAnsi="Times New Roman" w:cs="Times New Roman"/>
          <w:sz w:val="24"/>
          <w:szCs w:val="24"/>
        </w:rPr>
      </w:pPr>
    </w:p>
    <w:p w:rsidR="00ED2376" w:rsidRDefault="00ED2376" w:rsidP="00406E89">
      <w:pPr>
        <w:pStyle w:val="af2"/>
        <w:ind w:left="5387"/>
        <w:jc w:val="center"/>
        <w:rPr>
          <w:rFonts w:ascii="Times New Roman" w:hAnsi="Times New Roman" w:cs="Times New Roman"/>
          <w:sz w:val="24"/>
          <w:szCs w:val="24"/>
        </w:rPr>
      </w:pPr>
    </w:p>
    <w:p w:rsidR="00221671" w:rsidRDefault="00221671" w:rsidP="00221671">
      <w:pPr>
        <w:pStyle w:val="af2"/>
        <w:rPr>
          <w:rFonts w:ascii="Times New Roman" w:eastAsia="Times New Roman" w:hAnsi="Times New Roman"/>
          <w:sz w:val="24"/>
          <w:szCs w:val="24"/>
        </w:rPr>
      </w:pPr>
    </w:p>
    <w:p w:rsidR="00221671" w:rsidRDefault="00221671" w:rsidP="00221671">
      <w:pPr>
        <w:pStyle w:val="af2"/>
        <w:rPr>
          <w:rFonts w:ascii="Times New Roman" w:eastAsia="Times New Roman" w:hAnsi="Times New Roman"/>
          <w:sz w:val="24"/>
          <w:szCs w:val="24"/>
        </w:rPr>
      </w:pPr>
      <w:r>
        <w:rPr>
          <w:rFonts w:ascii="Times New Roman" w:eastAsia="Times New Roman" w:hAnsi="Times New Roman"/>
          <w:sz w:val="24"/>
          <w:szCs w:val="24"/>
        </w:rPr>
        <w:t xml:space="preserve">Глава сельской администрации </w:t>
      </w:r>
    </w:p>
    <w:p w:rsidR="00221671" w:rsidRDefault="00221671" w:rsidP="00221671">
      <w:pPr>
        <w:pStyle w:val="af2"/>
        <w:rPr>
          <w:rFonts w:ascii="Times New Roman" w:eastAsia="Times New Roman" w:hAnsi="Times New Roman"/>
          <w:sz w:val="24"/>
          <w:szCs w:val="24"/>
        </w:rPr>
      </w:pPr>
      <w:r>
        <w:rPr>
          <w:rFonts w:ascii="Times New Roman" w:eastAsia="Times New Roman" w:hAnsi="Times New Roman"/>
          <w:sz w:val="24"/>
          <w:szCs w:val="24"/>
        </w:rPr>
        <w:t>МО Катандинского  поселения                                              О. Н. Каланчина</w:t>
      </w:r>
    </w:p>
    <w:p w:rsidR="00221671" w:rsidRDefault="00221671" w:rsidP="00221671">
      <w:pPr>
        <w:spacing w:after="0" w:line="240" w:lineRule="auto"/>
        <w:ind w:left="5387"/>
        <w:rPr>
          <w:rFonts w:ascii="Times New Roman" w:eastAsia="Times New Roman" w:hAnsi="Times New Roman"/>
          <w:sz w:val="24"/>
          <w:szCs w:val="24"/>
        </w:rPr>
      </w:pPr>
    </w:p>
    <w:p w:rsidR="00ED2376" w:rsidRDefault="00ED2376" w:rsidP="00406E89">
      <w:pPr>
        <w:pStyle w:val="af2"/>
        <w:ind w:left="5387"/>
        <w:jc w:val="center"/>
        <w:rPr>
          <w:rFonts w:ascii="Times New Roman" w:hAnsi="Times New Roman" w:cs="Times New Roman"/>
          <w:sz w:val="24"/>
          <w:szCs w:val="24"/>
        </w:rPr>
      </w:pPr>
    </w:p>
    <w:p w:rsidR="00ED2376" w:rsidRDefault="00ED2376" w:rsidP="00406E89">
      <w:pPr>
        <w:pStyle w:val="af2"/>
        <w:ind w:left="5387"/>
        <w:jc w:val="center"/>
        <w:rPr>
          <w:rFonts w:ascii="Times New Roman" w:hAnsi="Times New Roman" w:cs="Times New Roman"/>
          <w:sz w:val="24"/>
          <w:szCs w:val="24"/>
        </w:rPr>
      </w:pPr>
    </w:p>
    <w:p w:rsidR="00ED2376" w:rsidRDefault="00ED2376" w:rsidP="00406E89">
      <w:pPr>
        <w:pStyle w:val="af2"/>
        <w:ind w:left="5387"/>
        <w:jc w:val="center"/>
        <w:rPr>
          <w:rFonts w:ascii="Times New Roman" w:hAnsi="Times New Roman" w:cs="Times New Roman"/>
          <w:sz w:val="24"/>
          <w:szCs w:val="24"/>
        </w:rPr>
      </w:pPr>
    </w:p>
    <w:p w:rsidR="00ED2376" w:rsidRDefault="00ED2376" w:rsidP="00406E89">
      <w:pPr>
        <w:pStyle w:val="af2"/>
        <w:ind w:left="5387"/>
        <w:jc w:val="center"/>
        <w:rPr>
          <w:rFonts w:ascii="Times New Roman" w:hAnsi="Times New Roman" w:cs="Times New Roman"/>
          <w:sz w:val="24"/>
          <w:szCs w:val="24"/>
        </w:rPr>
      </w:pPr>
    </w:p>
    <w:p w:rsidR="00305785" w:rsidRPr="004D4594" w:rsidRDefault="00305785" w:rsidP="00406E89">
      <w:pPr>
        <w:pStyle w:val="af2"/>
        <w:ind w:left="5387"/>
        <w:jc w:val="center"/>
        <w:rPr>
          <w:rFonts w:ascii="Times New Roman" w:hAnsi="Times New Roman" w:cs="Times New Roman"/>
          <w:sz w:val="24"/>
          <w:szCs w:val="24"/>
        </w:rPr>
      </w:pPr>
      <w:r w:rsidRPr="004D4594">
        <w:rPr>
          <w:rFonts w:ascii="Times New Roman" w:hAnsi="Times New Roman" w:cs="Times New Roman"/>
          <w:sz w:val="24"/>
          <w:szCs w:val="24"/>
        </w:rPr>
        <w:t>Утверждён</w:t>
      </w:r>
    </w:p>
    <w:p w:rsidR="00305785" w:rsidRPr="004D4594" w:rsidRDefault="00305785" w:rsidP="00406E89">
      <w:pPr>
        <w:pStyle w:val="af2"/>
        <w:ind w:left="5387"/>
        <w:jc w:val="center"/>
        <w:rPr>
          <w:rFonts w:ascii="Times New Roman" w:hAnsi="Times New Roman" w:cs="Times New Roman"/>
          <w:sz w:val="24"/>
          <w:szCs w:val="24"/>
        </w:rPr>
      </w:pPr>
      <w:r w:rsidRPr="004D4594">
        <w:rPr>
          <w:rFonts w:ascii="Times New Roman" w:hAnsi="Times New Roman" w:cs="Times New Roman"/>
          <w:sz w:val="24"/>
          <w:szCs w:val="24"/>
        </w:rPr>
        <w:t>постановлением сельской</w:t>
      </w:r>
    </w:p>
    <w:p w:rsidR="00305785" w:rsidRPr="004D4594" w:rsidRDefault="00305785" w:rsidP="00406E89">
      <w:pPr>
        <w:pStyle w:val="af2"/>
        <w:ind w:left="5387"/>
        <w:jc w:val="center"/>
        <w:rPr>
          <w:rFonts w:ascii="Times New Roman" w:hAnsi="Times New Roman" w:cs="Times New Roman"/>
          <w:sz w:val="24"/>
          <w:szCs w:val="24"/>
        </w:rPr>
      </w:pPr>
      <w:r w:rsidRPr="004D4594">
        <w:rPr>
          <w:rFonts w:ascii="Times New Roman" w:hAnsi="Times New Roman" w:cs="Times New Roman"/>
          <w:sz w:val="24"/>
          <w:szCs w:val="24"/>
        </w:rPr>
        <w:t xml:space="preserve">администрации </w:t>
      </w:r>
      <w:r w:rsidR="00CB1188">
        <w:rPr>
          <w:rFonts w:ascii="Times New Roman" w:hAnsi="Times New Roman" w:cs="Times New Roman"/>
          <w:sz w:val="24"/>
          <w:szCs w:val="24"/>
        </w:rPr>
        <w:t>Катан</w:t>
      </w:r>
      <w:r w:rsidR="00A029C8">
        <w:rPr>
          <w:rFonts w:ascii="Times New Roman" w:hAnsi="Times New Roman" w:cs="Times New Roman"/>
          <w:sz w:val="24"/>
          <w:szCs w:val="24"/>
        </w:rPr>
        <w:t>ди</w:t>
      </w:r>
      <w:r w:rsidRPr="004D4594">
        <w:rPr>
          <w:rFonts w:ascii="Times New Roman" w:hAnsi="Times New Roman" w:cs="Times New Roman"/>
          <w:sz w:val="24"/>
          <w:szCs w:val="24"/>
        </w:rPr>
        <w:t>нского</w:t>
      </w:r>
    </w:p>
    <w:p w:rsidR="00305785" w:rsidRPr="004D4594" w:rsidRDefault="00305785" w:rsidP="00406E89">
      <w:pPr>
        <w:pStyle w:val="af2"/>
        <w:ind w:left="5387"/>
        <w:jc w:val="center"/>
        <w:rPr>
          <w:rFonts w:ascii="Times New Roman" w:hAnsi="Times New Roman" w:cs="Times New Roman"/>
          <w:sz w:val="24"/>
          <w:szCs w:val="24"/>
        </w:rPr>
      </w:pPr>
      <w:r w:rsidRPr="004D4594">
        <w:rPr>
          <w:rFonts w:ascii="Times New Roman" w:hAnsi="Times New Roman" w:cs="Times New Roman"/>
          <w:sz w:val="24"/>
          <w:szCs w:val="24"/>
        </w:rPr>
        <w:t>сельского поселения</w:t>
      </w:r>
    </w:p>
    <w:p w:rsidR="00305785" w:rsidRPr="004D4594" w:rsidRDefault="00305785" w:rsidP="00406E89">
      <w:pPr>
        <w:pStyle w:val="af2"/>
        <w:ind w:left="5387"/>
        <w:jc w:val="center"/>
        <w:rPr>
          <w:rFonts w:ascii="Times New Roman" w:hAnsi="Times New Roman" w:cs="Times New Roman"/>
          <w:sz w:val="24"/>
          <w:szCs w:val="24"/>
        </w:rPr>
      </w:pPr>
      <w:r w:rsidRPr="004D4594">
        <w:rPr>
          <w:rFonts w:ascii="Times New Roman" w:hAnsi="Times New Roman" w:cs="Times New Roman"/>
          <w:sz w:val="24"/>
          <w:szCs w:val="24"/>
        </w:rPr>
        <w:t>от «</w:t>
      </w:r>
      <w:r w:rsidR="000C7666">
        <w:rPr>
          <w:rFonts w:ascii="Times New Roman" w:hAnsi="Times New Roman" w:cs="Times New Roman"/>
          <w:sz w:val="24"/>
          <w:szCs w:val="24"/>
        </w:rPr>
        <w:t>01</w:t>
      </w:r>
      <w:r w:rsidRPr="004D4594">
        <w:rPr>
          <w:rFonts w:ascii="Times New Roman" w:hAnsi="Times New Roman" w:cs="Times New Roman"/>
          <w:sz w:val="24"/>
          <w:szCs w:val="24"/>
        </w:rPr>
        <w:t>» ____</w:t>
      </w:r>
      <w:r w:rsidR="000C7666">
        <w:rPr>
          <w:rFonts w:ascii="Times New Roman" w:hAnsi="Times New Roman" w:cs="Times New Roman"/>
          <w:sz w:val="24"/>
          <w:szCs w:val="24"/>
        </w:rPr>
        <w:t>02</w:t>
      </w:r>
      <w:r w:rsidRPr="004D4594">
        <w:rPr>
          <w:rFonts w:ascii="Times New Roman" w:hAnsi="Times New Roman" w:cs="Times New Roman"/>
          <w:sz w:val="24"/>
          <w:szCs w:val="24"/>
        </w:rPr>
        <w:t xml:space="preserve">_________ 2015г. № </w:t>
      </w:r>
      <w:r w:rsidR="000C7666">
        <w:rPr>
          <w:rFonts w:ascii="Times New Roman" w:hAnsi="Times New Roman" w:cs="Times New Roman"/>
          <w:sz w:val="24"/>
          <w:szCs w:val="24"/>
        </w:rPr>
        <w:t>15</w:t>
      </w:r>
    </w:p>
    <w:p w:rsidR="00402304" w:rsidRPr="004D4594" w:rsidRDefault="00402304" w:rsidP="00406E89">
      <w:pPr>
        <w:widowControl w:val="0"/>
        <w:suppressAutoHyphens/>
        <w:autoSpaceDE w:val="0"/>
        <w:autoSpaceDN w:val="0"/>
        <w:adjustRightInd w:val="0"/>
        <w:spacing w:after="0" w:line="240" w:lineRule="auto"/>
        <w:ind w:firstLine="709"/>
        <w:jc w:val="right"/>
        <w:rPr>
          <w:rFonts w:ascii="Times New Roman" w:hAnsi="Times New Roman" w:cs="Times New Roman"/>
          <w:sz w:val="24"/>
          <w:szCs w:val="24"/>
        </w:rPr>
      </w:pPr>
    </w:p>
    <w:p w:rsidR="00402304" w:rsidRPr="004D4594" w:rsidRDefault="00402304" w:rsidP="00406E89">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402304" w:rsidRPr="004D4594" w:rsidRDefault="00402304" w:rsidP="00406E89">
      <w:pPr>
        <w:widowControl w:val="0"/>
        <w:suppressAutoHyphens/>
        <w:autoSpaceDE w:val="0"/>
        <w:autoSpaceDN w:val="0"/>
        <w:adjustRightInd w:val="0"/>
        <w:spacing w:after="0" w:line="240" w:lineRule="auto"/>
        <w:ind w:firstLine="709"/>
        <w:jc w:val="center"/>
        <w:rPr>
          <w:rFonts w:ascii="Times New Roman" w:hAnsi="Times New Roman" w:cs="Times New Roman"/>
          <w:b/>
          <w:bCs/>
          <w:sz w:val="24"/>
          <w:szCs w:val="24"/>
        </w:rPr>
      </w:pPr>
      <w:r w:rsidRPr="004D4594">
        <w:rPr>
          <w:rFonts w:ascii="Times New Roman" w:hAnsi="Times New Roman" w:cs="Times New Roman"/>
          <w:b/>
          <w:bCs/>
          <w:sz w:val="24"/>
          <w:szCs w:val="24"/>
        </w:rPr>
        <w:t>Административный регламент</w:t>
      </w:r>
    </w:p>
    <w:p w:rsidR="00402304" w:rsidRPr="004D4594" w:rsidRDefault="00402304" w:rsidP="00406E89">
      <w:pPr>
        <w:widowControl w:val="0"/>
        <w:suppressAutoHyphens/>
        <w:autoSpaceDE w:val="0"/>
        <w:autoSpaceDN w:val="0"/>
        <w:adjustRightInd w:val="0"/>
        <w:spacing w:after="0" w:line="240" w:lineRule="auto"/>
        <w:ind w:firstLine="709"/>
        <w:jc w:val="center"/>
        <w:rPr>
          <w:rFonts w:ascii="Times New Roman" w:hAnsi="Times New Roman" w:cs="Times New Roman"/>
          <w:b/>
          <w:bCs/>
          <w:sz w:val="24"/>
          <w:szCs w:val="24"/>
        </w:rPr>
      </w:pPr>
      <w:r w:rsidRPr="004D4594">
        <w:rPr>
          <w:rFonts w:ascii="Times New Roman" w:hAnsi="Times New Roman" w:cs="Times New Roman"/>
          <w:b/>
          <w:bCs/>
          <w:sz w:val="24"/>
          <w:szCs w:val="24"/>
        </w:rPr>
        <w:t>предоставления муниципальной услуги</w:t>
      </w:r>
    </w:p>
    <w:p w:rsidR="00C26260" w:rsidRPr="004D4594" w:rsidRDefault="00C26260" w:rsidP="00406E89">
      <w:pPr>
        <w:spacing w:after="0" w:line="240" w:lineRule="auto"/>
        <w:ind w:firstLine="709"/>
        <w:jc w:val="center"/>
        <w:rPr>
          <w:rFonts w:ascii="Times New Roman" w:hAnsi="Times New Roman" w:cs="Times New Roman"/>
          <w:b/>
          <w:bCs/>
          <w:sz w:val="24"/>
          <w:szCs w:val="24"/>
        </w:rPr>
      </w:pPr>
      <w:r w:rsidRPr="004D4594">
        <w:rPr>
          <w:rFonts w:ascii="Times New Roman" w:hAnsi="Times New Roman" w:cs="Times New Roman"/>
          <w:b/>
          <w:bCs/>
          <w:sz w:val="24"/>
          <w:szCs w:val="24"/>
        </w:rPr>
        <w:t xml:space="preserve">«Предоставление земельных участков, </w:t>
      </w:r>
    </w:p>
    <w:p w:rsidR="00C26260" w:rsidRPr="004D4594" w:rsidRDefault="00C26260" w:rsidP="00406E89">
      <w:pPr>
        <w:spacing w:after="0" w:line="240" w:lineRule="auto"/>
        <w:ind w:firstLine="709"/>
        <w:jc w:val="center"/>
        <w:rPr>
          <w:rFonts w:ascii="Times New Roman" w:hAnsi="Times New Roman" w:cs="Times New Roman"/>
          <w:b/>
          <w:bCs/>
          <w:sz w:val="24"/>
          <w:szCs w:val="24"/>
        </w:rPr>
      </w:pPr>
      <w:r w:rsidRPr="004D4594">
        <w:rPr>
          <w:rFonts w:ascii="Times New Roman" w:hAnsi="Times New Roman" w:cs="Times New Roman"/>
          <w:b/>
          <w:bCs/>
          <w:sz w:val="24"/>
          <w:szCs w:val="24"/>
        </w:rPr>
        <w:t xml:space="preserve">находящихся в государственной или муниципальной собственности, </w:t>
      </w:r>
    </w:p>
    <w:p w:rsidR="00C26260" w:rsidRPr="004D4594" w:rsidRDefault="00C26260" w:rsidP="00406E89">
      <w:pPr>
        <w:spacing w:after="0" w:line="240" w:lineRule="auto"/>
        <w:ind w:firstLine="709"/>
        <w:jc w:val="center"/>
        <w:rPr>
          <w:rFonts w:ascii="Times New Roman" w:hAnsi="Times New Roman" w:cs="Times New Roman"/>
          <w:b/>
          <w:bCs/>
          <w:sz w:val="24"/>
          <w:szCs w:val="24"/>
        </w:rPr>
      </w:pPr>
      <w:r w:rsidRPr="004D4594">
        <w:rPr>
          <w:rFonts w:ascii="Times New Roman" w:hAnsi="Times New Roman" w:cs="Times New Roman"/>
          <w:b/>
          <w:bCs/>
          <w:sz w:val="24"/>
          <w:szCs w:val="24"/>
        </w:rPr>
        <w:t xml:space="preserve">на которых расположены здания, </w:t>
      </w:r>
      <w:r w:rsidR="00D21D6D" w:rsidRPr="004D4594">
        <w:rPr>
          <w:rFonts w:ascii="Times New Roman" w:hAnsi="Times New Roman" w:cs="Times New Roman"/>
          <w:b/>
          <w:bCs/>
          <w:sz w:val="24"/>
          <w:szCs w:val="24"/>
        </w:rPr>
        <w:t>сооружения,</w:t>
      </w:r>
      <w:r w:rsidRPr="004D4594">
        <w:rPr>
          <w:rFonts w:ascii="Times New Roman" w:hAnsi="Times New Roman" w:cs="Times New Roman"/>
          <w:b/>
          <w:bCs/>
          <w:sz w:val="24"/>
          <w:szCs w:val="24"/>
        </w:rPr>
        <w:t xml:space="preserve"> в собственность, </w:t>
      </w:r>
      <w:r w:rsidR="00406E89">
        <w:rPr>
          <w:rFonts w:ascii="Times New Roman" w:hAnsi="Times New Roman" w:cs="Times New Roman"/>
          <w:b/>
          <w:bCs/>
          <w:sz w:val="24"/>
          <w:szCs w:val="24"/>
        </w:rPr>
        <w:t xml:space="preserve">в </w:t>
      </w:r>
      <w:r w:rsidRPr="004D4594">
        <w:rPr>
          <w:rFonts w:ascii="Times New Roman" w:hAnsi="Times New Roman" w:cs="Times New Roman"/>
          <w:b/>
          <w:bCs/>
          <w:sz w:val="24"/>
          <w:szCs w:val="24"/>
        </w:rPr>
        <w:t>аренду»</w:t>
      </w:r>
    </w:p>
    <w:p w:rsidR="00402304" w:rsidRPr="004D4594" w:rsidRDefault="00402304" w:rsidP="00406E89">
      <w:pPr>
        <w:spacing w:after="0" w:line="240" w:lineRule="auto"/>
        <w:ind w:firstLine="709"/>
        <w:jc w:val="center"/>
        <w:rPr>
          <w:rFonts w:ascii="Times New Roman" w:hAnsi="Times New Roman" w:cs="Times New Roman"/>
          <w:sz w:val="24"/>
          <w:szCs w:val="24"/>
        </w:rPr>
      </w:pPr>
    </w:p>
    <w:p w:rsidR="004D4594" w:rsidRPr="001402B7" w:rsidRDefault="004D4594" w:rsidP="00406E89">
      <w:pPr>
        <w:pStyle w:val="af2"/>
        <w:ind w:firstLine="709"/>
        <w:jc w:val="center"/>
        <w:rPr>
          <w:rFonts w:ascii="Times New Roman" w:hAnsi="Times New Roman" w:cs="Times New Roman"/>
          <w:b/>
          <w:sz w:val="24"/>
          <w:szCs w:val="24"/>
        </w:rPr>
      </w:pPr>
      <w:r w:rsidRPr="001402B7">
        <w:rPr>
          <w:rFonts w:ascii="Times New Roman" w:hAnsi="Times New Roman" w:cs="Times New Roman"/>
          <w:b/>
          <w:sz w:val="24"/>
          <w:szCs w:val="24"/>
        </w:rPr>
        <w:t>Раздел I. Общие положения</w:t>
      </w:r>
    </w:p>
    <w:p w:rsidR="004D4594" w:rsidRPr="001402B7" w:rsidRDefault="004D4594" w:rsidP="00406E89">
      <w:pPr>
        <w:pStyle w:val="af2"/>
        <w:ind w:firstLine="709"/>
        <w:jc w:val="center"/>
        <w:rPr>
          <w:rFonts w:ascii="Times New Roman" w:hAnsi="Times New Roman" w:cs="Times New Roman"/>
          <w:b/>
          <w:sz w:val="24"/>
          <w:szCs w:val="24"/>
        </w:rPr>
      </w:pPr>
    </w:p>
    <w:p w:rsidR="004D4594" w:rsidRPr="001402B7" w:rsidRDefault="004D4594" w:rsidP="00406E89">
      <w:pPr>
        <w:pStyle w:val="af2"/>
        <w:ind w:firstLine="709"/>
        <w:jc w:val="center"/>
        <w:rPr>
          <w:rFonts w:ascii="Times New Roman" w:hAnsi="Times New Roman" w:cs="Times New Roman"/>
          <w:b/>
          <w:sz w:val="24"/>
          <w:szCs w:val="24"/>
        </w:rPr>
      </w:pPr>
      <w:r w:rsidRPr="001402B7">
        <w:rPr>
          <w:rFonts w:ascii="Times New Roman" w:hAnsi="Times New Roman" w:cs="Times New Roman"/>
          <w:b/>
          <w:sz w:val="24"/>
          <w:szCs w:val="24"/>
        </w:rPr>
        <w:t>Предмет регулирования</w:t>
      </w:r>
    </w:p>
    <w:p w:rsidR="004D4594" w:rsidRDefault="004D4594" w:rsidP="00406E89">
      <w:pPr>
        <w:spacing w:after="0" w:line="240" w:lineRule="auto"/>
        <w:ind w:firstLine="709"/>
        <w:jc w:val="both"/>
        <w:rPr>
          <w:rFonts w:ascii="Times New Roman" w:hAnsi="Times New Roman" w:cs="Times New Roman"/>
          <w:sz w:val="24"/>
          <w:szCs w:val="24"/>
        </w:rPr>
      </w:pPr>
    </w:p>
    <w:p w:rsidR="00305785" w:rsidRPr="004D4594" w:rsidRDefault="00402304"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1.1. Административный регламент предоставления муниципальной услуги «</w:t>
      </w:r>
      <w:r w:rsidR="00C26260" w:rsidRPr="004D4594">
        <w:rPr>
          <w:rFonts w:ascii="Times New Roman" w:hAnsi="Times New Roman" w:cs="Times New Roman"/>
          <w:bCs/>
          <w:sz w:val="24"/>
          <w:szCs w:val="24"/>
        </w:rPr>
        <w:t xml:space="preserve">Предоставление земельных участков, находящихся в государственной или муниципальной собственности, на которых расположены здания, </w:t>
      </w:r>
      <w:r w:rsidR="00D21D6D" w:rsidRPr="004D4594">
        <w:rPr>
          <w:rFonts w:ascii="Times New Roman" w:hAnsi="Times New Roman" w:cs="Times New Roman"/>
          <w:bCs/>
          <w:sz w:val="24"/>
          <w:szCs w:val="24"/>
        </w:rPr>
        <w:t>сооружения,</w:t>
      </w:r>
      <w:r w:rsidR="00C26260" w:rsidRPr="004D4594">
        <w:rPr>
          <w:rFonts w:ascii="Times New Roman" w:hAnsi="Times New Roman" w:cs="Times New Roman"/>
          <w:bCs/>
          <w:sz w:val="24"/>
          <w:szCs w:val="24"/>
        </w:rPr>
        <w:t xml:space="preserve"> в собственность, </w:t>
      </w:r>
      <w:r w:rsidR="00406E89">
        <w:rPr>
          <w:rFonts w:ascii="Times New Roman" w:hAnsi="Times New Roman" w:cs="Times New Roman"/>
          <w:bCs/>
          <w:sz w:val="24"/>
          <w:szCs w:val="24"/>
        </w:rPr>
        <w:t xml:space="preserve">в </w:t>
      </w:r>
      <w:r w:rsidR="00C26260" w:rsidRPr="004D4594">
        <w:rPr>
          <w:rFonts w:ascii="Times New Roman" w:hAnsi="Times New Roman" w:cs="Times New Roman"/>
          <w:bCs/>
          <w:sz w:val="24"/>
          <w:szCs w:val="24"/>
        </w:rPr>
        <w:t>аренду</w:t>
      </w:r>
      <w:r w:rsidRPr="004D4594">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72039F" w:rsidRPr="004D4594">
        <w:rPr>
          <w:rFonts w:ascii="Times New Roman" w:hAnsi="Times New Roman" w:cs="Times New Roman"/>
          <w:sz w:val="24"/>
          <w:szCs w:val="24"/>
        </w:rPr>
        <w:t xml:space="preserve">по </w:t>
      </w:r>
      <w:r w:rsidR="00E2739A" w:rsidRPr="004D4594">
        <w:rPr>
          <w:rFonts w:ascii="Times New Roman" w:hAnsi="Times New Roman" w:cs="Times New Roman"/>
          <w:bCs/>
          <w:sz w:val="24"/>
          <w:szCs w:val="24"/>
        </w:rPr>
        <w:t>предоставлению земельных участков</w:t>
      </w:r>
      <w:r w:rsidR="00C95845" w:rsidRPr="004D4594">
        <w:rPr>
          <w:rFonts w:ascii="Times New Roman" w:hAnsi="Times New Roman" w:cs="Times New Roman"/>
          <w:bCs/>
          <w:sz w:val="24"/>
          <w:szCs w:val="24"/>
        </w:rPr>
        <w:t>,</w:t>
      </w:r>
      <w:r w:rsidR="00221671">
        <w:rPr>
          <w:rFonts w:ascii="Times New Roman" w:hAnsi="Times New Roman" w:cs="Times New Roman"/>
          <w:bCs/>
          <w:sz w:val="24"/>
          <w:szCs w:val="24"/>
        </w:rPr>
        <w:t xml:space="preserve"> </w:t>
      </w:r>
      <w:r w:rsidR="00C26260" w:rsidRPr="004D4594">
        <w:rPr>
          <w:rFonts w:ascii="Times New Roman" w:hAnsi="Times New Roman" w:cs="Times New Roman"/>
          <w:bCs/>
          <w:sz w:val="24"/>
          <w:szCs w:val="24"/>
        </w:rPr>
        <w:t xml:space="preserve">находящихся в государственной или муниципальной собственности, на которых расположены здания, </w:t>
      </w:r>
      <w:r w:rsidR="00D21D6D" w:rsidRPr="004D4594">
        <w:rPr>
          <w:rFonts w:ascii="Times New Roman" w:hAnsi="Times New Roman" w:cs="Times New Roman"/>
          <w:bCs/>
          <w:sz w:val="24"/>
          <w:szCs w:val="24"/>
        </w:rPr>
        <w:t>сооружения,</w:t>
      </w:r>
      <w:r w:rsidR="00C26260" w:rsidRPr="004D4594">
        <w:rPr>
          <w:rFonts w:ascii="Times New Roman" w:hAnsi="Times New Roman" w:cs="Times New Roman"/>
          <w:bCs/>
          <w:sz w:val="24"/>
          <w:szCs w:val="24"/>
        </w:rPr>
        <w:t xml:space="preserve"> в собственность, </w:t>
      </w:r>
      <w:r w:rsidR="00406E89">
        <w:rPr>
          <w:rFonts w:ascii="Times New Roman" w:hAnsi="Times New Roman" w:cs="Times New Roman"/>
          <w:bCs/>
          <w:sz w:val="24"/>
          <w:szCs w:val="24"/>
        </w:rPr>
        <w:t xml:space="preserve">в </w:t>
      </w:r>
      <w:r w:rsidR="00C26260" w:rsidRPr="004D4594">
        <w:rPr>
          <w:rFonts w:ascii="Times New Roman" w:hAnsi="Times New Roman" w:cs="Times New Roman"/>
          <w:bCs/>
          <w:sz w:val="24"/>
          <w:szCs w:val="24"/>
        </w:rPr>
        <w:t>аренду</w:t>
      </w:r>
      <w:r w:rsidRPr="004D4594">
        <w:rPr>
          <w:rFonts w:ascii="Times New Roman" w:hAnsi="Times New Roman" w:cs="Times New Roman"/>
          <w:sz w:val="24"/>
          <w:szCs w:val="24"/>
        </w:rPr>
        <w:t>(далее по тексту – Муниципальная услуга)</w:t>
      </w:r>
      <w:r w:rsidR="00305785" w:rsidRPr="004D4594">
        <w:rPr>
          <w:rFonts w:ascii="Times New Roman" w:hAnsi="Times New Roman" w:cs="Times New Roman"/>
          <w:sz w:val="24"/>
          <w:szCs w:val="24"/>
        </w:rPr>
        <w:t xml:space="preserve">на территории сельской администрации </w:t>
      </w:r>
      <w:r w:rsidR="00CB1188">
        <w:rPr>
          <w:rFonts w:ascii="Times New Roman" w:hAnsi="Times New Roman" w:cs="Times New Roman"/>
          <w:sz w:val="24"/>
          <w:szCs w:val="24"/>
        </w:rPr>
        <w:t>Катан</w:t>
      </w:r>
      <w:r w:rsidR="00A029C8">
        <w:rPr>
          <w:rFonts w:ascii="Times New Roman" w:hAnsi="Times New Roman" w:cs="Times New Roman"/>
          <w:sz w:val="24"/>
          <w:szCs w:val="24"/>
        </w:rPr>
        <w:t>ди</w:t>
      </w:r>
      <w:r w:rsidR="00305785" w:rsidRPr="004D4594">
        <w:rPr>
          <w:rFonts w:ascii="Times New Roman" w:hAnsi="Times New Roman" w:cs="Times New Roman"/>
          <w:sz w:val="24"/>
          <w:szCs w:val="24"/>
        </w:rPr>
        <w:t>нского сельского поселения Усть-Коксинского района Республики Алтай  (далее – сельская администрация).</w:t>
      </w:r>
    </w:p>
    <w:p w:rsidR="00305785" w:rsidRPr="004D4594" w:rsidRDefault="00305785"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 xml:space="preserve">1.2. Данный Административный регламент распространяется на правоотношения по распоряжению: </w:t>
      </w:r>
    </w:p>
    <w:p w:rsidR="00305785" w:rsidRPr="004D4594" w:rsidRDefault="00305785" w:rsidP="00406E89">
      <w:pPr>
        <w:spacing w:after="0" w:line="240" w:lineRule="auto"/>
        <w:ind w:firstLine="709"/>
        <w:jc w:val="both"/>
        <w:rPr>
          <w:rStyle w:val="blk"/>
          <w:rFonts w:ascii="Times New Roman" w:hAnsi="Times New Roman" w:cs="Times New Roman"/>
          <w:sz w:val="24"/>
          <w:szCs w:val="24"/>
        </w:rPr>
      </w:pPr>
      <w:r w:rsidRPr="004D4594">
        <w:rPr>
          <w:rFonts w:ascii="Times New Roman" w:hAnsi="Times New Roman" w:cs="Times New Roman"/>
          <w:sz w:val="24"/>
          <w:szCs w:val="24"/>
        </w:rPr>
        <w:t xml:space="preserve">- земельными участками, </w:t>
      </w:r>
      <w:r w:rsidRPr="004D4594">
        <w:rPr>
          <w:rStyle w:val="blk"/>
          <w:rFonts w:ascii="Times New Roman" w:hAnsi="Times New Roman" w:cs="Times New Roman"/>
          <w:sz w:val="24"/>
          <w:szCs w:val="24"/>
        </w:rPr>
        <w:t xml:space="preserve">государственная собственность на которые не разграничена,  в отношении земельных участков, расположенных на территории </w:t>
      </w:r>
      <w:r w:rsidR="00CB1188">
        <w:rPr>
          <w:rStyle w:val="blk"/>
          <w:rFonts w:ascii="Times New Roman" w:hAnsi="Times New Roman" w:cs="Times New Roman"/>
          <w:sz w:val="24"/>
          <w:szCs w:val="24"/>
        </w:rPr>
        <w:t>Катан</w:t>
      </w:r>
      <w:r w:rsidR="00557332">
        <w:rPr>
          <w:rStyle w:val="blk"/>
          <w:rFonts w:ascii="Times New Roman" w:hAnsi="Times New Roman" w:cs="Times New Roman"/>
          <w:sz w:val="24"/>
          <w:szCs w:val="24"/>
        </w:rPr>
        <w:t>д</w:t>
      </w:r>
      <w:r w:rsidRPr="004D4594">
        <w:rPr>
          <w:rStyle w:val="blk"/>
          <w:rFonts w:ascii="Times New Roman" w:hAnsi="Times New Roman" w:cs="Times New Roman"/>
          <w:sz w:val="24"/>
          <w:szCs w:val="24"/>
        </w:rPr>
        <w:t>инского сельского поселения, при наличии утвержденных правил землепользования и застройки поселения;</w:t>
      </w:r>
    </w:p>
    <w:p w:rsidR="00305785" w:rsidRDefault="00305785" w:rsidP="00406E89">
      <w:pPr>
        <w:spacing w:after="0" w:line="240" w:lineRule="auto"/>
        <w:ind w:firstLine="709"/>
        <w:jc w:val="both"/>
        <w:rPr>
          <w:rFonts w:ascii="Times New Roman" w:eastAsia="Times New Roman" w:hAnsi="Times New Roman" w:cs="Times New Roman"/>
          <w:color w:val="000000"/>
          <w:sz w:val="24"/>
          <w:szCs w:val="24"/>
          <w:lang w:eastAsia="ru-RU"/>
        </w:rPr>
      </w:pPr>
      <w:r w:rsidRPr="004D4594">
        <w:rPr>
          <w:rStyle w:val="blk"/>
          <w:rFonts w:ascii="Times New Roman" w:hAnsi="Times New Roman" w:cs="Times New Roman"/>
          <w:sz w:val="24"/>
          <w:szCs w:val="24"/>
        </w:rPr>
        <w:t xml:space="preserve">- земельными участками, находящимися в муниципальной собственности </w:t>
      </w:r>
      <w:r w:rsidR="00CB1188">
        <w:rPr>
          <w:rStyle w:val="blk"/>
          <w:rFonts w:ascii="Times New Roman" w:hAnsi="Times New Roman" w:cs="Times New Roman"/>
          <w:sz w:val="24"/>
          <w:szCs w:val="24"/>
        </w:rPr>
        <w:t>Катан</w:t>
      </w:r>
      <w:r w:rsidR="00452725">
        <w:rPr>
          <w:rStyle w:val="blk"/>
          <w:rFonts w:ascii="Times New Roman" w:hAnsi="Times New Roman" w:cs="Times New Roman"/>
          <w:sz w:val="24"/>
          <w:szCs w:val="24"/>
        </w:rPr>
        <w:t>д</w:t>
      </w:r>
      <w:r w:rsidRPr="004D4594">
        <w:rPr>
          <w:rStyle w:val="blk"/>
          <w:rFonts w:ascii="Times New Roman" w:hAnsi="Times New Roman" w:cs="Times New Roman"/>
          <w:sz w:val="24"/>
          <w:szCs w:val="24"/>
        </w:rPr>
        <w:t>инского сельского поселения</w:t>
      </w:r>
      <w:r w:rsidRPr="004D4594">
        <w:rPr>
          <w:rFonts w:ascii="Times New Roman" w:eastAsia="Times New Roman" w:hAnsi="Times New Roman" w:cs="Times New Roman"/>
          <w:color w:val="000000"/>
          <w:sz w:val="24"/>
          <w:szCs w:val="24"/>
          <w:lang w:eastAsia="ru-RU"/>
        </w:rPr>
        <w:t xml:space="preserve">. </w:t>
      </w:r>
    </w:p>
    <w:p w:rsidR="00406E89" w:rsidRDefault="00406E89" w:rsidP="00406E89">
      <w:pPr>
        <w:widowControl w:val="0"/>
        <w:tabs>
          <w:tab w:val="left" w:pos="0"/>
        </w:tabs>
        <w:suppressAutoHyphens/>
        <w:autoSpaceDE w:val="0"/>
        <w:autoSpaceDN w:val="0"/>
        <w:adjustRightInd w:val="0"/>
        <w:spacing w:after="0" w:line="100" w:lineRule="atLeast"/>
        <w:ind w:firstLine="709"/>
        <w:jc w:val="center"/>
        <w:rPr>
          <w:rFonts w:ascii="Times New Roman" w:hAnsi="Times New Roman" w:cs="Times New Roman"/>
          <w:b/>
          <w:sz w:val="24"/>
          <w:szCs w:val="24"/>
        </w:rPr>
      </w:pPr>
      <w:r w:rsidRPr="007922CC">
        <w:rPr>
          <w:rFonts w:ascii="Times New Roman" w:hAnsi="Times New Roman" w:cs="Times New Roman"/>
          <w:b/>
          <w:sz w:val="24"/>
          <w:szCs w:val="24"/>
        </w:rPr>
        <w:t>Круг заявителей</w:t>
      </w:r>
    </w:p>
    <w:p w:rsidR="00406E89" w:rsidRPr="004D4594" w:rsidRDefault="00406E89" w:rsidP="00406E89">
      <w:pPr>
        <w:spacing w:after="0" w:line="240" w:lineRule="auto"/>
        <w:ind w:firstLine="709"/>
        <w:jc w:val="both"/>
        <w:rPr>
          <w:rFonts w:ascii="Times New Roman" w:eastAsia="Times New Roman" w:hAnsi="Times New Roman" w:cs="Times New Roman"/>
          <w:color w:val="000000"/>
          <w:sz w:val="24"/>
          <w:szCs w:val="24"/>
          <w:lang w:eastAsia="ru-RU"/>
        </w:rPr>
      </w:pPr>
    </w:p>
    <w:p w:rsidR="00884878" w:rsidRPr="004D4594" w:rsidRDefault="00402304"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1.</w:t>
      </w:r>
      <w:r w:rsidR="00095E40" w:rsidRPr="004D4594">
        <w:rPr>
          <w:rFonts w:ascii="Times New Roman" w:hAnsi="Times New Roman" w:cs="Times New Roman"/>
          <w:sz w:val="24"/>
          <w:szCs w:val="24"/>
        </w:rPr>
        <w:t>3</w:t>
      </w:r>
      <w:r w:rsidRPr="004D4594">
        <w:rPr>
          <w:rFonts w:ascii="Times New Roman" w:hAnsi="Times New Roman" w:cs="Times New Roman"/>
          <w:sz w:val="24"/>
          <w:szCs w:val="24"/>
        </w:rPr>
        <w:t xml:space="preserve">. </w:t>
      </w:r>
      <w:r w:rsidR="00884878" w:rsidRPr="004D4594">
        <w:rPr>
          <w:rFonts w:ascii="Times New Roman" w:hAnsi="Times New Roman" w:cs="Times New Roman"/>
          <w:sz w:val="24"/>
          <w:szCs w:val="24"/>
        </w:rPr>
        <w:t>Заявителями, имеющими право на получение Муниципальной услуги  являются</w:t>
      </w:r>
      <w:r w:rsidR="000C7666">
        <w:rPr>
          <w:rFonts w:ascii="Times New Roman" w:hAnsi="Times New Roman" w:cs="Times New Roman"/>
          <w:sz w:val="24"/>
          <w:szCs w:val="24"/>
        </w:rPr>
        <w:t xml:space="preserve"> </w:t>
      </w:r>
      <w:r w:rsidR="00C95845" w:rsidRPr="004D4594">
        <w:rPr>
          <w:rStyle w:val="blk"/>
          <w:rFonts w:ascii="Times New Roman" w:hAnsi="Times New Roman" w:cs="Times New Roman"/>
          <w:sz w:val="24"/>
          <w:szCs w:val="24"/>
        </w:rPr>
        <w:t>граждане, юридические лица, являющиеся собственниками зданий, сооружений, расположенных на таких земельных участках.</w:t>
      </w:r>
    </w:p>
    <w:p w:rsidR="00884878" w:rsidRPr="004D4594" w:rsidRDefault="00884878"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 xml:space="preserve">От имени физических </w:t>
      </w:r>
      <w:r w:rsidR="00C95845" w:rsidRPr="004D4594">
        <w:rPr>
          <w:rFonts w:ascii="Times New Roman" w:hAnsi="Times New Roman" w:cs="Times New Roman"/>
          <w:sz w:val="24"/>
          <w:szCs w:val="24"/>
        </w:rPr>
        <w:t xml:space="preserve">и юридических </w:t>
      </w:r>
      <w:r w:rsidRPr="004D4594">
        <w:rPr>
          <w:rFonts w:ascii="Times New Roman" w:hAnsi="Times New Roman" w:cs="Times New Roman"/>
          <w:sz w:val="24"/>
          <w:szCs w:val="24"/>
        </w:rPr>
        <w:t>лиц заявления о предоставлении  Муниципальной услуги  могут подавать представители, действующие в силу полномочий, основанных на доверенности.</w:t>
      </w:r>
    </w:p>
    <w:p w:rsidR="004D4594" w:rsidRDefault="004D4594" w:rsidP="00406E8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E564E" w:rsidRPr="004D4594" w:rsidRDefault="009E564E" w:rsidP="00406E89">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4D4594">
        <w:rPr>
          <w:rFonts w:ascii="Times New Roman" w:hAnsi="Times New Roman" w:cs="Times New Roman"/>
          <w:b/>
          <w:sz w:val="24"/>
          <w:szCs w:val="24"/>
        </w:rPr>
        <w:t>Требования к порядку информирования о предоставлении</w:t>
      </w:r>
    </w:p>
    <w:p w:rsidR="009E564E" w:rsidRPr="004D4594" w:rsidRDefault="009E564E" w:rsidP="00406E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Муниципальной услуги</w:t>
      </w:r>
    </w:p>
    <w:p w:rsidR="00E8054C" w:rsidRDefault="00E8054C" w:rsidP="00406E89">
      <w:pPr>
        <w:pStyle w:val="ConsPlusNormal"/>
        <w:widowControl/>
        <w:ind w:firstLine="709"/>
        <w:jc w:val="both"/>
        <w:rPr>
          <w:rFonts w:ascii="Times New Roman" w:hAnsi="Times New Roman" w:cs="Times New Roman"/>
          <w:sz w:val="24"/>
          <w:szCs w:val="24"/>
        </w:rPr>
      </w:pPr>
    </w:p>
    <w:p w:rsidR="00406E89" w:rsidRPr="00716DCF" w:rsidRDefault="00406E89" w:rsidP="00406E89">
      <w:pPr>
        <w:pStyle w:val="ConsPlusNormal"/>
        <w:widowControl/>
        <w:ind w:firstLine="709"/>
        <w:jc w:val="both"/>
        <w:rPr>
          <w:rFonts w:ascii="Times New Roman" w:hAnsi="Times New Roman" w:cs="Times New Roman"/>
          <w:sz w:val="24"/>
          <w:szCs w:val="28"/>
        </w:rPr>
      </w:pPr>
      <w:r w:rsidRPr="007922CC">
        <w:rPr>
          <w:rFonts w:ascii="Times New Roman" w:hAnsi="Times New Roman" w:cs="Times New Roman"/>
          <w:sz w:val="24"/>
          <w:szCs w:val="24"/>
        </w:rPr>
        <w:t>1.</w:t>
      </w:r>
      <w:r>
        <w:rPr>
          <w:rFonts w:ascii="Times New Roman" w:hAnsi="Times New Roman" w:cs="Times New Roman"/>
          <w:sz w:val="24"/>
          <w:szCs w:val="24"/>
        </w:rPr>
        <w:t>4</w:t>
      </w:r>
      <w:r w:rsidRPr="007922CC">
        <w:rPr>
          <w:rFonts w:ascii="Times New Roman" w:hAnsi="Times New Roman" w:cs="Times New Roman"/>
          <w:sz w:val="24"/>
          <w:szCs w:val="24"/>
        </w:rPr>
        <w:t>.</w:t>
      </w:r>
      <w:r w:rsidRPr="00716DCF">
        <w:rPr>
          <w:rFonts w:ascii="Times New Roman" w:hAnsi="Times New Roman" w:cs="Times New Roman"/>
          <w:color w:val="000000"/>
          <w:sz w:val="24"/>
          <w:szCs w:val="28"/>
        </w:rPr>
        <w:t>Порядок информирования о предоставлении муниципальной услуги.</w:t>
      </w:r>
    </w:p>
    <w:p w:rsidR="00406E89" w:rsidRPr="00AD32C5" w:rsidRDefault="00406E89" w:rsidP="00406E89">
      <w:pPr>
        <w:pStyle w:val="af2"/>
        <w:ind w:firstLine="709"/>
        <w:jc w:val="both"/>
        <w:rPr>
          <w:rFonts w:ascii="Times New Roman" w:hAnsi="Times New Roman" w:cs="Times New Roman"/>
          <w:sz w:val="24"/>
          <w:szCs w:val="24"/>
        </w:rPr>
      </w:pPr>
      <w:bookmarkStart w:id="0" w:name="_GoBack"/>
      <w:r w:rsidRPr="00AD32C5">
        <w:rPr>
          <w:rFonts w:ascii="Times New Roman" w:hAnsi="Times New Roman" w:cs="Times New Roman"/>
          <w:sz w:val="24"/>
          <w:szCs w:val="24"/>
        </w:rPr>
        <w:t xml:space="preserve">Предоставление муниципальной услуги, осуществляет сельская администрация </w:t>
      </w:r>
      <w:r w:rsidR="00223164">
        <w:rPr>
          <w:rFonts w:ascii="Times New Roman" w:hAnsi="Times New Roman" w:cs="Times New Roman"/>
          <w:sz w:val="24"/>
          <w:szCs w:val="24"/>
        </w:rPr>
        <w:t>Катанди</w:t>
      </w:r>
      <w:r w:rsidRPr="00AD32C5">
        <w:rPr>
          <w:rFonts w:ascii="Times New Roman" w:hAnsi="Times New Roman" w:cs="Times New Roman"/>
          <w:sz w:val="24"/>
          <w:szCs w:val="24"/>
        </w:rPr>
        <w:t>нского сельского поселения Усть-Коксинского района Республики Алтай</w:t>
      </w:r>
      <w:r>
        <w:rPr>
          <w:rFonts w:ascii="Times New Roman" w:hAnsi="Times New Roman" w:cs="Times New Roman"/>
          <w:sz w:val="24"/>
          <w:szCs w:val="24"/>
        </w:rPr>
        <w:t>.</w:t>
      </w:r>
    </w:p>
    <w:p w:rsidR="00406E89" w:rsidRPr="00367030"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lastRenderedPageBreak/>
        <w:t xml:space="preserve">Информацию о предоставлении муниципальной услуги можно получить в </w:t>
      </w:r>
      <w:r>
        <w:rPr>
          <w:rFonts w:ascii="Times New Roman" w:hAnsi="Times New Roman" w:cs="Times New Roman"/>
          <w:sz w:val="24"/>
          <w:szCs w:val="24"/>
        </w:rPr>
        <w:t xml:space="preserve">сельской </w:t>
      </w:r>
      <w:r w:rsidRPr="00AD32C5">
        <w:rPr>
          <w:rFonts w:ascii="Times New Roman" w:hAnsi="Times New Roman" w:cs="Times New Roman"/>
          <w:sz w:val="24"/>
          <w:szCs w:val="24"/>
        </w:rPr>
        <w:t xml:space="preserve">администрации </w:t>
      </w:r>
      <w:r w:rsidRPr="00367030">
        <w:rPr>
          <w:rFonts w:ascii="Times New Roman" w:hAnsi="Times New Roman" w:cs="Times New Roman"/>
          <w:sz w:val="24"/>
          <w:szCs w:val="24"/>
        </w:rPr>
        <w:t>по письменным обращениям, а также с использованием средств телефонной связи, посредством размещения на сайте администрации, в средствах массовой информации.</w:t>
      </w:r>
    </w:p>
    <w:p w:rsidR="00367030" w:rsidRPr="00367030" w:rsidRDefault="00406E89" w:rsidP="00406E89">
      <w:pPr>
        <w:pStyle w:val="af2"/>
        <w:ind w:firstLine="709"/>
        <w:jc w:val="both"/>
        <w:rPr>
          <w:rFonts w:ascii="Times New Roman" w:hAnsi="Times New Roman" w:cs="Times New Roman"/>
          <w:sz w:val="24"/>
          <w:szCs w:val="24"/>
        </w:rPr>
      </w:pPr>
      <w:r w:rsidRPr="00367030">
        <w:rPr>
          <w:rFonts w:ascii="Times New Roman" w:hAnsi="Times New Roman" w:cs="Times New Roman"/>
          <w:sz w:val="24"/>
          <w:szCs w:val="24"/>
        </w:rPr>
        <w:t>Местонахождение</w:t>
      </w:r>
      <w:r w:rsidR="00E066C6">
        <w:rPr>
          <w:rFonts w:ascii="Times New Roman" w:hAnsi="Times New Roman" w:cs="Times New Roman"/>
          <w:sz w:val="24"/>
          <w:szCs w:val="24"/>
        </w:rPr>
        <w:t xml:space="preserve">: </w:t>
      </w:r>
      <w:r w:rsidR="00E066C6" w:rsidRPr="00296C77">
        <w:rPr>
          <w:rFonts w:ascii="Times New Roman" w:hAnsi="Times New Roman"/>
          <w:bCs/>
          <w:sz w:val="24"/>
          <w:szCs w:val="24"/>
        </w:rPr>
        <w:t>649472,  Россия,  Республика  Алтай,  Усть-Коксинский район,  с. Катанда, ул.  Советская, 136</w:t>
      </w:r>
      <w:r w:rsidR="00367030" w:rsidRPr="00367030">
        <w:rPr>
          <w:rFonts w:ascii="Times New Roman" w:hAnsi="Times New Roman" w:cs="Times New Roman"/>
          <w:bCs/>
          <w:sz w:val="24"/>
          <w:szCs w:val="24"/>
        </w:rPr>
        <w:t>;</w:t>
      </w:r>
    </w:p>
    <w:p w:rsidR="00406E89" w:rsidRPr="00367030" w:rsidRDefault="00406E89" w:rsidP="00406E89">
      <w:pPr>
        <w:pStyle w:val="af2"/>
        <w:ind w:firstLine="709"/>
        <w:jc w:val="both"/>
        <w:rPr>
          <w:rFonts w:ascii="Times New Roman" w:hAnsi="Times New Roman" w:cs="Times New Roman"/>
          <w:sz w:val="24"/>
          <w:szCs w:val="24"/>
        </w:rPr>
      </w:pPr>
      <w:r w:rsidRPr="00367030">
        <w:rPr>
          <w:rFonts w:ascii="Times New Roman" w:hAnsi="Times New Roman" w:cs="Times New Roman"/>
          <w:sz w:val="24"/>
          <w:szCs w:val="24"/>
        </w:rPr>
        <w:t xml:space="preserve">Контактный телефон: </w:t>
      </w:r>
      <w:r w:rsidR="00452725" w:rsidRPr="00EE3266">
        <w:rPr>
          <w:rFonts w:ascii="Times New Roman" w:hAnsi="Times New Roman" w:cs="Times New Roman"/>
          <w:sz w:val="24"/>
          <w:szCs w:val="24"/>
        </w:rPr>
        <w:t>8(388 48) 2</w:t>
      </w:r>
      <w:r w:rsidR="00E066C6">
        <w:rPr>
          <w:rFonts w:ascii="Times New Roman" w:hAnsi="Times New Roman" w:cs="Times New Roman"/>
          <w:sz w:val="24"/>
          <w:szCs w:val="24"/>
        </w:rPr>
        <w:t>9</w:t>
      </w:r>
      <w:r w:rsidR="00452725" w:rsidRPr="00EE3266">
        <w:rPr>
          <w:rFonts w:ascii="Times New Roman" w:hAnsi="Times New Roman" w:cs="Times New Roman"/>
          <w:sz w:val="24"/>
          <w:szCs w:val="24"/>
        </w:rPr>
        <w:t>-3-43.</w:t>
      </w:r>
      <w:r w:rsidRPr="00367030">
        <w:rPr>
          <w:rFonts w:ascii="Times New Roman" w:hAnsi="Times New Roman" w:cs="Times New Roman"/>
          <w:sz w:val="24"/>
          <w:szCs w:val="24"/>
        </w:rPr>
        <w:t>;</w:t>
      </w:r>
    </w:p>
    <w:p w:rsidR="00406E89" w:rsidRPr="00367030" w:rsidRDefault="00452725" w:rsidP="00406E89">
      <w:pPr>
        <w:pStyle w:val="af2"/>
        <w:ind w:firstLine="709"/>
        <w:jc w:val="both"/>
        <w:rPr>
          <w:rFonts w:ascii="Times New Roman" w:hAnsi="Times New Roman" w:cs="Times New Roman"/>
          <w:sz w:val="24"/>
          <w:szCs w:val="24"/>
        </w:rPr>
      </w:pPr>
      <w:r>
        <w:rPr>
          <w:rFonts w:ascii="Times New Roman" w:hAnsi="Times New Roman" w:cs="Times New Roman"/>
          <w:sz w:val="24"/>
          <w:szCs w:val="24"/>
        </w:rPr>
        <w:t>О</w:t>
      </w:r>
      <w:r w:rsidR="00406E89" w:rsidRPr="00367030">
        <w:rPr>
          <w:rFonts w:ascii="Times New Roman" w:hAnsi="Times New Roman" w:cs="Times New Roman"/>
          <w:sz w:val="24"/>
          <w:szCs w:val="24"/>
        </w:rPr>
        <w:t>фициальн</w:t>
      </w:r>
      <w:r>
        <w:rPr>
          <w:rFonts w:ascii="Times New Roman" w:hAnsi="Times New Roman" w:cs="Times New Roman"/>
          <w:sz w:val="24"/>
          <w:szCs w:val="24"/>
        </w:rPr>
        <w:t>ый</w:t>
      </w:r>
      <w:r w:rsidR="00406E89" w:rsidRPr="00367030">
        <w:rPr>
          <w:rFonts w:ascii="Times New Roman" w:hAnsi="Times New Roman" w:cs="Times New Roman"/>
          <w:sz w:val="24"/>
          <w:szCs w:val="24"/>
        </w:rPr>
        <w:t xml:space="preserve"> сайт </w:t>
      </w:r>
      <w:r>
        <w:rPr>
          <w:rFonts w:ascii="Times New Roman" w:hAnsi="Times New Roman" w:cs="Times New Roman"/>
          <w:sz w:val="24"/>
          <w:szCs w:val="24"/>
        </w:rPr>
        <w:t>районной</w:t>
      </w:r>
      <w:r w:rsidR="00406E89" w:rsidRPr="00367030">
        <w:rPr>
          <w:rFonts w:ascii="Times New Roman" w:hAnsi="Times New Roman" w:cs="Times New Roman"/>
          <w:sz w:val="24"/>
          <w:szCs w:val="24"/>
        </w:rPr>
        <w:t xml:space="preserve"> администрации</w:t>
      </w:r>
      <w:r w:rsidRPr="00367030">
        <w:rPr>
          <w:rFonts w:ascii="Times New Roman" w:hAnsi="Times New Roman" w:cs="Times New Roman"/>
          <w:sz w:val="24"/>
          <w:szCs w:val="24"/>
        </w:rPr>
        <w:t xml:space="preserve">- </w:t>
      </w:r>
      <w:hyperlink r:id="rId9" w:history="1">
        <w:r>
          <w:rPr>
            <w:rStyle w:val="a7"/>
            <w:rFonts w:ascii="Times New Roman" w:hAnsi="Times New Roman" w:cs="Times New Roman"/>
            <w:color w:val="auto"/>
            <w:sz w:val="24"/>
            <w:szCs w:val="24"/>
            <w:u w:val="none"/>
            <w:lang w:val="en-US"/>
          </w:rPr>
          <w:t>altay</w:t>
        </w:r>
        <w:r w:rsidRPr="00452725">
          <w:rPr>
            <w:rStyle w:val="a7"/>
            <w:rFonts w:ascii="Times New Roman" w:hAnsi="Times New Roman" w:cs="Times New Roman"/>
            <w:color w:val="auto"/>
            <w:sz w:val="24"/>
            <w:szCs w:val="24"/>
            <w:u w:val="none"/>
          </w:rPr>
          <w:t>-</w:t>
        </w:r>
        <w:r>
          <w:rPr>
            <w:rStyle w:val="a7"/>
            <w:rFonts w:ascii="Times New Roman" w:hAnsi="Times New Roman" w:cs="Times New Roman"/>
            <w:color w:val="auto"/>
            <w:sz w:val="24"/>
            <w:szCs w:val="24"/>
            <w:u w:val="none"/>
            <w:lang w:val="en-US"/>
          </w:rPr>
          <w:t>ust</w:t>
        </w:r>
        <w:r w:rsidRPr="00452725">
          <w:rPr>
            <w:rStyle w:val="a7"/>
            <w:rFonts w:ascii="Times New Roman" w:hAnsi="Times New Roman" w:cs="Times New Roman"/>
            <w:color w:val="auto"/>
            <w:sz w:val="24"/>
            <w:szCs w:val="24"/>
            <w:u w:val="none"/>
          </w:rPr>
          <w:t>-</w:t>
        </w:r>
        <w:r>
          <w:rPr>
            <w:rStyle w:val="a7"/>
            <w:rFonts w:ascii="Times New Roman" w:hAnsi="Times New Roman" w:cs="Times New Roman"/>
            <w:color w:val="auto"/>
            <w:sz w:val="24"/>
            <w:szCs w:val="24"/>
            <w:u w:val="none"/>
            <w:lang w:val="en-US"/>
          </w:rPr>
          <w:t>koksa</w:t>
        </w:r>
        <w:r w:rsidRPr="00452725">
          <w:rPr>
            <w:rStyle w:val="a7"/>
            <w:rFonts w:ascii="Times New Roman" w:hAnsi="Times New Roman" w:cs="Times New Roman"/>
            <w:color w:val="auto"/>
            <w:sz w:val="24"/>
            <w:szCs w:val="24"/>
            <w:u w:val="none"/>
          </w:rPr>
          <w:t>.</w:t>
        </w:r>
        <w:r>
          <w:rPr>
            <w:rStyle w:val="a7"/>
            <w:rFonts w:ascii="Times New Roman" w:hAnsi="Times New Roman" w:cs="Times New Roman"/>
            <w:color w:val="auto"/>
            <w:sz w:val="24"/>
            <w:szCs w:val="24"/>
            <w:u w:val="none"/>
            <w:lang w:val="en-US"/>
          </w:rPr>
          <w:t>ru</w:t>
        </w:r>
      </w:hyperlink>
      <w:r>
        <w:rPr>
          <w:rStyle w:val="a7"/>
          <w:rFonts w:ascii="Times New Roman" w:hAnsi="Times New Roman" w:cs="Times New Roman"/>
          <w:color w:val="auto"/>
          <w:sz w:val="24"/>
          <w:szCs w:val="24"/>
          <w:u w:val="none"/>
        </w:rPr>
        <w:t xml:space="preserve">, </w:t>
      </w:r>
      <w:r>
        <w:rPr>
          <w:rFonts w:ascii="Times New Roman" w:hAnsi="Times New Roman" w:cs="Times New Roman"/>
          <w:sz w:val="24"/>
          <w:szCs w:val="24"/>
        </w:rPr>
        <w:t>раздел «Сельские поселения»</w:t>
      </w:r>
      <w:r w:rsidR="006E0D9E">
        <w:rPr>
          <w:rFonts w:ascii="Times New Roman" w:hAnsi="Times New Roman" w:cs="Times New Roman"/>
          <w:sz w:val="24"/>
          <w:szCs w:val="24"/>
        </w:rPr>
        <w:t>;</w:t>
      </w:r>
    </w:p>
    <w:p w:rsidR="00E066C6" w:rsidRPr="00E066C6" w:rsidRDefault="00406E89" w:rsidP="00406E89">
      <w:pPr>
        <w:pStyle w:val="af2"/>
        <w:ind w:firstLine="709"/>
        <w:jc w:val="both"/>
        <w:rPr>
          <w:rStyle w:val="a7"/>
          <w:rFonts w:ascii="Times New Roman" w:hAnsi="Times New Roman" w:cs="Times New Roman"/>
          <w:color w:val="auto"/>
          <w:spacing w:val="-3"/>
          <w:sz w:val="24"/>
          <w:szCs w:val="24"/>
          <w:u w:val="none"/>
        </w:rPr>
      </w:pPr>
      <w:r w:rsidRPr="00367030">
        <w:rPr>
          <w:rFonts w:ascii="Times New Roman" w:hAnsi="Times New Roman" w:cs="Times New Roman"/>
          <w:sz w:val="24"/>
          <w:szCs w:val="24"/>
        </w:rPr>
        <w:t xml:space="preserve">Адрес электронной почты сельской администрации </w:t>
      </w:r>
      <w:r w:rsidRPr="00452725">
        <w:rPr>
          <w:rFonts w:ascii="Times New Roman" w:hAnsi="Times New Roman" w:cs="Times New Roman"/>
          <w:sz w:val="24"/>
          <w:szCs w:val="24"/>
        </w:rPr>
        <w:t xml:space="preserve">-  </w:t>
      </w:r>
      <w:hyperlink r:id="rId10" w:history="1">
        <w:r w:rsidR="00E066C6" w:rsidRPr="00E066C6">
          <w:rPr>
            <w:rStyle w:val="a7"/>
            <w:rFonts w:ascii="Times New Roman" w:hAnsi="Times New Roman" w:cs="Times New Roman"/>
            <w:color w:val="auto"/>
            <w:spacing w:val="-3"/>
            <w:sz w:val="24"/>
            <w:szCs w:val="24"/>
            <w:u w:val="none"/>
            <w:lang w:val="en-US"/>
          </w:rPr>
          <w:t>Katan</w:t>
        </w:r>
        <w:r w:rsidR="00E066C6" w:rsidRPr="00E066C6">
          <w:rPr>
            <w:rStyle w:val="a7"/>
            <w:rFonts w:ascii="Times New Roman" w:hAnsi="Times New Roman" w:cs="Times New Roman"/>
            <w:color w:val="auto"/>
            <w:spacing w:val="-3"/>
            <w:sz w:val="24"/>
            <w:szCs w:val="24"/>
            <w:u w:val="none"/>
          </w:rPr>
          <w:t>_</w:t>
        </w:r>
        <w:r w:rsidR="00E066C6" w:rsidRPr="00E066C6">
          <w:rPr>
            <w:rStyle w:val="a7"/>
            <w:rFonts w:ascii="Times New Roman" w:hAnsi="Times New Roman" w:cs="Times New Roman"/>
            <w:color w:val="auto"/>
            <w:spacing w:val="-3"/>
            <w:sz w:val="24"/>
            <w:szCs w:val="24"/>
            <w:u w:val="none"/>
            <w:lang w:val="en-US"/>
          </w:rPr>
          <w:t>SP</w:t>
        </w:r>
        <w:r w:rsidR="00E066C6" w:rsidRPr="00E066C6">
          <w:rPr>
            <w:rStyle w:val="a7"/>
            <w:rFonts w:ascii="Times New Roman" w:hAnsi="Times New Roman" w:cs="Times New Roman"/>
            <w:color w:val="auto"/>
            <w:spacing w:val="-3"/>
            <w:sz w:val="24"/>
            <w:szCs w:val="24"/>
            <w:u w:val="none"/>
          </w:rPr>
          <w:t>@</w:t>
        </w:r>
        <w:r w:rsidR="00E066C6" w:rsidRPr="00E066C6">
          <w:rPr>
            <w:rStyle w:val="a7"/>
            <w:rFonts w:ascii="Times New Roman" w:hAnsi="Times New Roman" w:cs="Times New Roman"/>
            <w:color w:val="auto"/>
            <w:spacing w:val="-3"/>
            <w:sz w:val="24"/>
            <w:szCs w:val="24"/>
            <w:u w:val="none"/>
            <w:lang w:val="en-US"/>
          </w:rPr>
          <w:t>mail</w:t>
        </w:r>
        <w:r w:rsidR="00E066C6" w:rsidRPr="00E066C6">
          <w:rPr>
            <w:rStyle w:val="a7"/>
            <w:rFonts w:ascii="Times New Roman" w:hAnsi="Times New Roman" w:cs="Times New Roman"/>
            <w:color w:val="auto"/>
            <w:spacing w:val="-3"/>
            <w:sz w:val="24"/>
            <w:szCs w:val="24"/>
            <w:u w:val="none"/>
          </w:rPr>
          <w:t>.</w:t>
        </w:r>
        <w:r w:rsidR="00E066C6" w:rsidRPr="00E066C6">
          <w:rPr>
            <w:rStyle w:val="a7"/>
            <w:rFonts w:ascii="Times New Roman" w:hAnsi="Times New Roman" w:cs="Times New Roman"/>
            <w:color w:val="auto"/>
            <w:spacing w:val="-3"/>
            <w:sz w:val="24"/>
            <w:szCs w:val="24"/>
            <w:u w:val="none"/>
            <w:lang w:val="en-US"/>
          </w:rPr>
          <w:t>ru</w:t>
        </w:r>
      </w:hyperlink>
    </w:p>
    <w:p w:rsidR="00406E89" w:rsidRPr="00367030" w:rsidRDefault="00406E89" w:rsidP="00406E89">
      <w:pPr>
        <w:pStyle w:val="af2"/>
        <w:ind w:firstLine="709"/>
        <w:jc w:val="both"/>
        <w:rPr>
          <w:rFonts w:ascii="Times New Roman" w:hAnsi="Times New Roman" w:cs="Times New Roman"/>
          <w:sz w:val="24"/>
          <w:szCs w:val="24"/>
        </w:rPr>
      </w:pPr>
      <w:r w:rsidRPr="00367030">
        <w:rPr>
          <w:rFonts w:ascii="Times New Roman" w:hAnsi="Times New Roman" w:cs="Times New Roman"/>
          <w:sz w:val="24"/>
          <w:szCs w:val="24"/>
        </w:rPr>
        <w:t>Сведения о графике работы сельской администрации:</w:t>
      </w:r>
    </w:p>
    <w:p w:rsidR="00406E89" w:rsidRPr="00367030" w:rsidRDefault="006E0D9E" w:rsidP="00406E89">
      <w:pPr>
        <w:pStyle w:val="af2"/>
        <w:ind w:firstLine="709"/>
        <w:jc w:val="both"/>
        <w:rPr>
          <w:rFonts w:ascii="Times New Roman" w:hAnsi="Times New Roman" w:cs="Times New Roman"/>
          <w:sz w:val="24"/>
          <w:szCs w:val="24"/>
        </w:rPr>
      </w:pPr>
      <w:r>
        <w:rPr>
          <w:rFonts w:ascii="Times New Roman" w:hAnsi="Times New Roman" w:cs="Times New Roman"/>
          <w:sz w:val="24"/>
          <w:szCs w:val="24"/>
        </w:rPr>
        <w:t>Понедельник - пятница: 8</w:t>
      </w:r>
      <w:r w:rsidR="00406E89" w:rsidRPr="00367030">
        <w:rPr>
          <w:rFonts w:ascii="Times New Roman" w:hAnsi="Times New Roman" w:cs="Times New Roman"/>
          <w:sz w:val="24"/>
          <w:szCs w:val="24"/>
        </w:rPr>
        <w:t>.00 -1</w:t>
      </w:r>
      <w:r>
        <w:rPr>
          <w:rFonts w:ascii="Times New Roman" w:hAnsi="Times New Roman" w:cs="Times New Roman"/>
          <w:sz w:val="24"/>
          <w:szCs w:val="24"/>
        </w:rPr>
        <w:t>6</w:t>
      </w:r>
      <w:r w:rsidR="00406E89" w:rsidRPr="00367030">
        <w:rPr>
          <w:rFonts w:ascii="Times New Roman" w:hAnsi="Times New Roman" w:cs="Times New Roman"/>
          <w:sz w:val="24"/>
          <w:szCs w:val="24"/>
        </w:rPr>
        <w:t>.00</w:t>
      </w:r>
    </w:p>
    <w:p w:rsidR="00406E89" w:rsidRPr="00367030" w:rsidRDefault="006E0D9E" w:rsidP="00406E89">
      <w:pPr>
        <w:pStyle w:val="af2"/>
        <w:ind w:firstLine="709"/>
        <w:jc w:val="both"/>
        <w:rPr>
          <w:rFonts w:ascii="Times New Roman" w:hAnsi="Times New Roman" w:cs="Times New Roman"/>
          <w:sz w:val="24"/>
          <w:szCs w:val="24"/>
        </w:rPr>
      </w:pPr>
      <w:r>
        <w:rPr>
          <w:rFonts w:ascii="Times New Roman" w:hAnsi="Times New Roman" w:cs="Times New Roman"/>
          <w:sz w:val="24"/>
          <w:szCs w:val="24"/>
        </w:rPr>
        <w:t>Перерыв: 12.00 – 13</w:t>
      </w:r>
      <w:r w:rsidR="00406E89" w:rsidRPr="00367030">
        <w:rPr>
          <w:rFonts w:ascii="Times New Roman" w:hAnsi="Times New Roman" w:cs="Times New Roman"/>
          <w:sz w:val="24"/>
          <w:szCs w:val="24"/>
        </w:rPr>
        <w:t>.00</w:t>
      </w:r>
    </w:p>
    <w:p w:rsidR="00406E89" w:rsidRPr="00367030" w:rsidRDefault="00406E89" w:rsidP="00406E89">
      <w:pPr>
        <w:pStyle w:val="af2"/>
        <w:ind w:firstLine="709"/>
        <w:jc w:val="both"/>
        <w:rPr>
          <w:rFonts w:ascii="Times New Roman" w:hAnsi="Times New Roman" w:cs="Times New Roman"/>
          <w:sz w:val="24"/>
          <w:szCs w:val="24"/>
        </w:rPr>
      </w:pPr>
      <w:r w:rsidRPr="00367030">
        <w:rPr>
          <w:rFonts w:ascii="Times New Roman" w:hAnsi="Times New Roman" w:cs="Times New Roman"/>
          <w:sz w:val="24"/>
          <w:szCs w:val="24"/>
        </w:rPr>
        <w:t>Суббота, воскресенье: выходные дни.</w:t>
      </w:r>
    </w:p>
    <w:bookmarkEnd w:id="0"/>
    <w:p w:rsidR="00406E89" w:rsidRPr="00367030" w:rsidRDefault="00406E89" w:rsidP="00406E89">
      <w:pPr>
        <w:pStyle w:val="af2"/>
        <w:ind w:firstLine="709"/>
        <w:jc w:val="both"/>
        <w:rPr>
          <w:rFonts w:ascii="Times New Roman" w:hAnsi="Times New Roman" w:cs="Times New Roman"/>
          <w:sz w:val="24"/>
          <w:szCs w:val="24"/>
        </w:rPr>
      </w:pPr>
      <w:r w:rsidRPr="00367030">
        <w:rPr>
          <w:rFonts w:ascii="Times New Roman" w:hAnsi="Times New Roman" w:cs="Times New Roman"/>
          <w:sz w:val="24"/>
          <w:szCs w:val="24"/>
        </w:rPr>
        <w:t>По вопросам получения муниципальной услуги можно получить консультацию путем непосредственного обращения в сельскую администрацию по телефону и по электронной почте, в средствах СМИ.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xml:space="preserve">Индивидуальное устное информирование осуществляется специалистами </w:t>
      </w:r>
      <w:r>
        <w:rPr>
          <w:rFonts w:ascii="Times New Roman" w:hAnsi="Times New Roman" w:cs="Times New Roman"/>
          <w:sz w:val="24"/>
          <w:szCs w:val="24"/>
        </w:rPr>
        <w:t xml:space="preserve">сельской </w:t>
      </w:r>
      <w:r w:rsidRPr="00AD32C5">
        <w:rPr>
          <w:rFonts w:ascii="Times New Roman" w:hAnsi="Times New Roman" w:cs="Times New Roman"/>
          <w:sz w:val="24"/>
          <w:szCs w:val="24"/>
        </w:rPr>
        <w:t>администрации при обращении лично или по телефону.</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При ответах на телефонные звонки и личные обращения специалисты</w:t>
      </w:r>
      <w:r>
        <w:rPr>
          <w:rFonts w:ascii="Times New Roman" w:hAnsi="Times New Roman" w:cs="Times New Roman"/>
          <w:sz w:val="24"/>
          <w:szCs w:val="24"/>
        </w:rPr>
        <w:t xml:space="preserve"> сельской</w:t>
      </w:r>
      <w:r w:rsidRPr="00AD32C5">
        <w:rPr>
          <w:rFonts w:ascii="Times New Roman" w:hAnsi="Times New Roman" w:cs="Times New Roman"/>
          <w:sz w:val="24"/>
          <w:szCs w:val="24"/>
        </w:rPr>
        <w:t xml:space="preserve"> администрации подробно, в вежливой (корректной) форме информируют обратившихся лиц по интересующим вопросам.</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Информация по вопросам предоставления муниципальной услуги является открытой и предоставляется путем:</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xml:space="preserve">1) размещения на официальном сайте </w:t>
      </w:r>
      <w:r>
        <w:rPr>
          <w:rFonts w:ascii="Times New Roman" w:hAnsi="Times New Roman" w:cs="Times New Roman"/>
          <w:sz w:val="24"/>
          <w:szCs w:val="24"/>
        </w:rPr>
        <w:t xml:space="preserve">сельской </w:t>
      </w:r>
      <w:r w:rsidRPr="00AD32C5">
        <w:rPr>
          <w:rFonts w:ascii="Times New Roman" w:hAnsi="Times New Roman" w:cs="Times New Roman"/>
          <w:sz w:val="24"/>
          <w:szCs w:val="24"/>
        </w:rPr>
        <w:t>администрации;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2) размещения на Региональном портале государственных и муниципальных услуг Республики Алтай (Портале);</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3) проведения консультаций специалистом администрации при личном обращении;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4) использования средств телефонной связи;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xml:space="preserve">5) размещения на информационном стенде, расположенном в помещении  </w:t>
      </w:r>
      <w:r>
        <w:rPr>
          <w:rFonts w:ascii="Times New Roman" w:hAnsi="Times New Roman" w:cs="Times New Roman"/>
          <w:sz w:val="24"/>
          <w:szCs w:val="24"/>
        </w:rPr>
        <w:t xml:space="preserve">сельской </w:t>
      </w:r>
      <w:r w:rsidRPr="00AD32C5">
        <w:rPr>
          <w:rFonts w:ascii="Times New Roman" w:hAnsi="Times New Roman" w:cs="Times New Roman"/>
          <w:sz w:val="24"/>
          <w:szCs w:val="24"/>
        </w:rPr>
        <w:t>администрации;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xml:space="preserve">На информационных стендах в помещениях </w:t>
      </w:r>
      <w:r>
        <w:rPr>
          <w:rFonts w:ascii="Times New Roman" w:hAnsi="Times New Roman" w:cs="Times New Roman"/>
          <w:sz w:val="24"/>
          <w:szCs w:val="24"/>
        </w:rPr>
        <w:t xml:space="preserve">сельской </w:t>
      </w:r>
      <w:r w:rsidRPr="00AD32C5">
        <w:rPr>
          <w:rFonts w:ascii="Times New Roman" w:hAnsi="Times New Roman" w:cs="Times New Roman"/>
          <w:sz w:val="24"/>
          <w:szCs w:val="24"/>
        </w:rPr>
        <w:t>администрации размещается следующая информация:</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1) извлечения из нормативных правовых актов Российской Федерации, устанавливающих порядок и условия предоставления муниципальной услуги;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xml:space="preserve">2) блок-схема предоставления муниципальной услуги согласно приложению № </w:t>
      </w:r>
      <w:r>
        <w:rPr>
          <w:rFonts w:ascii="Times New Roman" w:hAnsi="Times New Roman" w:cs="Times New Roman"/>
          <w:sz w:val="24"/>
          <w:szCs w:val="24"/>
        </w:rPr>
        <w:t>2</w:t>
      </w:r>
      <w:r w:rsidRPr="00AD32C5">
        <w:rPr>
          <w:rFonts w:ascii="Times New Roman" w:hAnsi="Times New Roman" w:cs="Times New Roman"/>
          <w:sz w:val="24"/>
          <w:szCs w:val="24"/>
        </w:rPr>
        <w:t xml:space="preserve"> к настоящему административному регламенту;</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3) график приема граждан по личным вопросам главой</w:t>
      </w:r>
      <w:r>
        <w:rPr>
          <w:rFonts w:ascii="Times New Roman" w:hAnsi="Times New Roman" w:cs="Times New Roman"/>
          <w:sz w:val="24"/>
          <w:szCs w:val="24"/>
        </w:rPr>
        <w:t xml:space="preserve"> сельской</w:t>
      </w:r>
      <w:r w:rsidRPr="00AD32C5">
        <w:rPr>
          <w:rFonts w:ascii="Times New Roman" w:hAnsi="Times New Roman" w:cs="Times New Roman"/>
          <w:sz w:val="24"/>
          <w:szCs w:val="24"/>
        </w:rPr>
        <w:t xml:space="preserve"> администрации;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4) порядок получения гражданами консультаций;</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6) порядок обжалования действий (бездействий) и решений, осуществляемых и принимаемых в ходе предоставления муниципальной услуги.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Основными требованиями к информированию заинтересованных лиц являются:</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достоверность предоставляемой информации;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четкость в изложении информации;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полнота информирования;</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наглядность форм предоставления информации;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удобство и доступность получения информации;</w:t>
      </w:r>
    </w:p>
    <w:p w:rsidR="00406E89" w:rsidRPr="00AD32C5" w:rsidRDefault="00406E89" w:rsidP="00406E89">
      <w:pPr>
        <w:pStyle w:val="af2"/>
        <w:ind w:firstLine="709"/>
        <w:jc w:val="both"/>
        <w:rPr>
          <w:rFonts w:ascii="Times New Roman" w:hAnsi="Times New Roman" w:cs="Times New Roman"/>
          <w:sz w:val="24"/>
          <w:szCs w:val="24"/>
        </w:rPr>
      </w:pPr>
      <w:r w:rsidRPr="00AD32C5">
        <w:rPr>
          <w:rFonts w:ascii="Times New Roman" w:hAnsi="Times New Roman" w:cs="Times New Roman"/>
          <w:sz w:val="24"/>
          <w:szCs w:val="24"/>
        </w:rPr>
        <w:t>- оперативность предоставления информации.</w:t>
      </w:r>
    </w:p>
    <w:p w:rsidR="00E87DB9" w:rsidRPr="004D4594" w:rsidRDefault="00E87DB9" w:rsidP="006E0D9E">
      <w:pPr>
        <w:widowControl w:val="0"/>
        <w:tabs>
          <w:tab w:val="left" w:pos="1134"/>
          <w:tab w:val="left" w:pos="1276"/>
        </w:tabs>
        <w:suppressAutoHyphens/>
        <w:autoSpaceDE w:val="0"/>
        <w:autoSpaceDN w:val="0"/>
        <w:adjustRightInd w:val="0"/>
        <w:spacing w:after="0" w:line="100" w:lineRule="atLeast"/>
        <w:jc w:val="both"/>
        <w:rPr>
          <w:rFonts w:ascii="Times New Roman" w:hAnsi="Times New Roman" w:cs="Times New Roman"/>
          <w:sz w:val="24"/>
          <w:szCs w:val="24"/>
        </w:rPr>
      </w:pPr>
    </w:p>
    <w:p w:rsidR="00406E89" w:rsidRPr="007922CC" w:rsidRDefault="00406E89" w:rsidP="006E0D9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Раздел </w:t>
      </w:r>
      <w:r>
        <w:rPr>
          <w:rFonts w:ascii="Times New Roman CYR" w:hAnsi="Times New Roman CYR" w:cs="Times New Roman CYR"/>
          <w:b/>
          <w:bCs/>
          <w:sz w:val="24"/>
          <w:szCs w:val="24"/>
          <w:lang w:val="en-US"/>
        </w:rPr>
        <w:t>II</w:t>
      </w:r>
      <w:r>
        <w:rPr>
          <w:rFonts w:ascii="Times New Roman CYR" w:hAnsi="Times New Roman CYR" w:cs="Times New Roman CYR"/>
          <w:b/>
          <w:bCs/>
          <w:sz w:val="24"/>
          <w:szCs w:val="24"/>
        </w:rPr>
        <w:t>.</w:t>
      </w:r>
      <w:r w:rsidRPr="007922CC">
        <w:rPr>
          <w:rFonts w:ascii="Times New Roman CYR" w:hAnsi="Times New Roman CYR" w:cs="Times New Roman CYR"/>
          <w:b/>
          <w:bCs/>
          <w:sz w:val="24"/>
          <w:szCs w:val="24"/>
        </w:rPr>
        <w:t xml:space="preserve"> С</w:t>
      </w:r>
      <w:r>
        <w:rPr>
          <w:rFonts w:ascii="Times New Roman CYR" w:hAnsi="Times New Roman CYR" w:cs="Times New Roman CYR"/>
          <w:b/>
          <w:bCs/>
          <w:sz w:val="24"/>
          <w:szCs w:val="24"/>
        </w:rPr>
        <w:t>тандарт предоставления муниципальной услуги</w:t>
      </w:r>
    </w:p>
    <w:p w:rsidR="00406E89" w:rsidRDefault="00406E89" w:rsidP="006E0D9E">
      <w:pPr>
        <w:spacing w:after="0" w:line="240" w:lineRule="auto"/>
        <w:jc w:val="center"/>
        <w:rPr>
          <w:rFonts w:ascii="Times New Roman" w:hAnsi="Times New Roman" w:cs="Times New Roman"/>
          <w:b/>
          <w:bCs/>
          <w:sz w:val="24"/>
          <w:szCs w:val="24"/>
        </w:rPr>
      </w:pPr>
    </w:p>
    <w:p w:rsidR="00095E40" w:rsidRPr="004D4594" w:rsidRDefault="00077366" w:rsidP="006E0D9E">
      <w:pPr>
        <w:spacing w:after="0" w:line="240" w:lineRule="auto"/>
        <w:jc w:val="center"/>
        <w:rPr>
          <w:rFonts w:ascii="Times New Roman" w:hAnsi="Times New Roman" w:cs="Times New Roman"/>
          <w:b/>
          <w:bCs/>
          <w:sz w:val="24"/>
          <w:szCs w:val="24"/>
        </w:rPr>
      </w:pPr>
      <w:r w:rsidRPr="004D4594">
        <w:rPr>
          <w:rFonts w:ascii="Times New Roman" w:hAnsi="Times New Roman" w:cs="Times New Roman"/>
          <w:b/>
          <w:bCs/>
          <w:sz w:val="24"/>
          <w:szCs w:val="24"/>
        </w:rPr>
        <w:t>Наименование Муниципальной услуги</w:t>
      </w:r>
    </w:p>
    <w:p w:rsidR="00406E89" w:rsidRDefault="00406E89" w:rsidP="00406E89">
      <w:pPr>
        <w:spacing w:after="0" w:line="240" w:lineRule="auto"/>
        <w:ind w:firstLine="709"/>
        <w:jc w:val="both"/>
        <w:rPr>
          <w:rFonts w:ascii="Times New Roman" w:hAnsi="Times New Roman" w:cs="Times New Roman"/>
          <w:bCs/>
          <w:sz w:val="24"/>
          <w:szCs w:val="24"/>
        </w:rPr>
      </w:pPr>
    </w:p>
    <w:p w:rsidR="00077366" w:rsidRPr="004D4594" w:rsidRDefault="00095E40"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bCs/>
          <w:sz w:val="24"/>
          <w:szCs w:val="24"/>
        </w:rPr>
        <w:t>2.1. П</w:t>
      </w:r>
      <w:r w:rsidR="00E2739A" w:rsidRPr="004D4594">
        <w:rPr>
          <w:rFonts w:ascii="Times New Roman" w:hAnsi="Times New Roman" w:cs="Times New Roman"/>
          <w:bCs/>
          <w:sz w:val="24"/>
          <w:szCs w:val="24"/>
        </w:rPr>
        <w:t>редоставление земельных участков</w:t>
      </w:r>
      <w:r w:rsidR="00C95845" w:rsidRPr="004D4594">
        <w:rPr>
          <w:rFonts w:ascii="Times New Roman" w:hAnsi="Times New Roman" w:cs="Times New Roman"/>
          <w:bCs/>
          <w:sz w:val="24"/>
          <w:szCs w:val="24"/>
        </w:rPr>
        <w:t>,</w:t>
      </w:r>
      <w:r w:rsidR="00445D14">
        <w:rPr>
          <w:rFonts w:ascii="Times New Roman" w:hAnsi="Times New Roman" w:cs="Times New Roman"/>
          <w:bCs/>
          <w:sz w:val="24"/>
          <w:szCs w:val="24"/>
        </w:rPr>
        <w:t xml:space="preserve"> </w:t>
      </w:r>
      <w:r w:rsidR="00591E7E" w:rsidRPr="004D4594">
        <w:rPr>
          <w:rFonts w:ascii="Times New Roman" w:hAnsi="Times New Roman" w:cs="Times New Roman"/>
          <w:bCs/>
          <w:sz w:val="24"/>
          <w:szCs w:val="24"/>
        </w:rPr>
        <w:t xml:space="preserve">находящихся в государственной или муниципальной собственности, на которых расположены здания, </w:t>
      </w:r>
      <w:r w:rsidR="00D21D6D" w:rsidRPr="004D4594">
        <w:rPr>
          <w:rFonts w:ascii="Times New Roman" w:hAnsi="Times New Roman" w:cs="Times New Roman"/>
          <w:bCs/>
          <w:sz w:val="24"/>
          <w:szCs w:val="24"/>
        </w:rPr>
        <w:t>сооружения,</w:t>
      </w:r>
      <w:r w:rsidR="00591E7E" w:rsidRPr="004D4594">
        <w:rPr>
          <w:rFonts w:ascii="Times New Roman" w:hAnsi="Times New Roman" w:cs="Times New Roman"/>
          <w:bCs/>
          <w:sz w:val="24"/>
          <w:szCs w:val="24"/>
        </w:rPr>
        <w:t xml:space="preserve"> в собственность, </w:t>
      </w:r>
      <w:r w:rsidR="00406E89">
        <w:rPr>
          <w:rFonts w:ascii="Times New Roman" w:hAnsi="Times New Roman" w:cs="Times New Roman"/>
          <w:bCs/>
          <w:sz w:val="24"/>
          <w:szCs w:val="24"/>
        </w:rPr>
        <w:t xml:space="preserve">в </w:t>
      </w:r>
      <w:r w:rsidR="00591E7E" w:rsidRPr="004D4594">
        <w:rPr>
          <w:rFonts w:ascii="Times New Roman" w:hAnsi="Times New Roman" w:cs="Times New Roman"/>
          <w:bCs/>
          <w:sz w:val="24"/>
          <w:szCs w:val="24"/>
        </w:rPr>
        <w:t>аренду</w:t>
      </w:r>
      <w:r w:rsidR="00C95845" w:rsidRPr="004D4594">
        <w:rPr>
          <w:rFonts w:ascii="Times New Roman" w:hAnsi="Times New Roman" w:cs="Times New Roman"/>
          <w:bCs/>
          <w:sz w:val="24"/>
          <w:szCs w:val="24"/>
        </w:rPr>
        <w:t>.</w:t>
      </w:r>
    </w:p>
    <w:p w:rsidR="00095E40" w:rsidRPr="004D4594" w:rsidRDefault="00095E40" w:rsidP="00406E89">
      <w:pPr>
        <w:widowControl w:val="0"/>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095E40" w:rsidRDefault="00077366"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Наименование</w:t>
      </w:r>
      <w:r w:rsidR="00445D14">
        <w:rPr>
          <w:rFonts w:ascii="Times New Roman" w:hAnsi="Times New Roman" w:cs="Times New Roman"/>
          <w:b/>
          <w:sz w:val="24"/>
          <w:szCs w:val="24"/>
        </w:rPr>
        <w:t xml:space="preserve"> </w:t>
      </w:r>
      <w:r w:rsidRPr="004D4594">
        <w:rPr>
          <w:rFonts w:ascii="Times New Roman" w:hAnsi="Times New Roman" w:cs="Times New Roman"/>
          <w:b/>
          <w:sz w:val="24"/>
          <w:szCs w:val="24"/>
        </w:rPr>
        <w:t>органа, предоставляющего Муниципальную услугу</w:t>
      </w:r>
    </w:p>
    <w:p w:rsidR="00406E89" w:rsidRPr="004D4594" w:rsidRDefault="00406E89"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2C698B" w:rsidRPr="00395260" w:rsidRDefault="002C698B" w:rsidP="002C698B">
      <w:pPr>
        <w:pStyle w:val="af2"/>
        <w:ind w:firstLine="709"/>
        <w:jc w:val="both"/>
        <w:rPr>
          <w:rFonts w:ascii="Times New Roman" w:hAnsi="Times New Roman" w:cs="Times New Roman"/>
          <w:sz w:val="24"/>
          <w:szCs w:val="24"/>
        </w:rPr>
      </w:pPr>
      <w:r w:rsidRPr="00395260">
        <w:rPr>
          <w:rFonts w:ascii="Times New Roman" w:hAnsi="Times New Roman" w:cs="Times New Roman"/>
          <w:sz w:val="24"/>
          <w:szCs w:val="24"/>
        </w:rPr>
        <w:t>2.2. Муниципальную услугу «</w:t>
      </w:r>
      <w:r w:rsidR="00E8054C" w:rsidRPr="004D4594">
        <w:rPr>
          <w:rFonts w:ascii="Times New Roman" w:hAnsi="Times New Roman" w:cs="Times New Roman"/>
          <w:bCs/>
          <w:sz w:val="24"/>
          <w:szCs w:val="24"/>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w:t>
      </w:r>
      <w:r w:rsidR="00E8054C">
        <w:rPr>
          <w:rFonts w:ascii="Times New Roman" w:hAnsi="Times New Roman" w:cs="Times New Roman"/>
          <w:bCs/>
          <w:sz w:val="24"/>
          <w:szCs w:val="24"/>
        </w:rPr>
        <w:t xml:space="preserve">в </w:t>
      </w:r>
      <w:r w:rsidR="00E8054C" w:rsidRPr="004D4594">
        <w:rPr>
          <w:rFonts w:ascii="Times New Roman" w:hAnsi="Times New Roman" w:cs="Times New Roman"/>
          <w:bCs/>
          <w:sz w:val="24"/>
          <w:szCs w:val="24"/>
        </w:rPr>
        <w:t>аренду</w:t>
      </w:r>
      <w:r w:rsidRPr="00395260">
        <w:rPr>
          <w:rFonts w:ascii="Times New Roman" w:hAnsi="Times New Roman" w:cs="Times New Roman"/>
          <w:sz w:val="24"/>
          <w:szCs w:val="24"/>
        </w:rPr>
        <w:t>» предоставляет</w:t>
      </w:r>
      <w:r w:rsidR="00445D14">
        <w:rPr>
          <w:rFonts w:ascii="Times New Roman" w:hAnsi="Times New Roman" w:cs="Times New Roman"/>
          <w:sz w:val="24"/>
          <w:szCs w:val="24"/>
        </w:rPr>
        <w:t xml:space="preserve"> </w:t>
      </w:r>
      <w:r w:rsidR="00E066C6">
        <w:rPr>
          <w:rFonts w:ascii="Times New Roman" w:hAnsi="Times New Roman" w:cs="Times New Roman"/>
          <w:sz w:val="24"/>
          <w:szCs w:val="24"/>
        </w:rPr>
        <w:t>Катанд</w:t>
      </w:r>
      <w:r>
        <w:rPr>
          <w:rFonts w:ascii="Times New Roman" w:hAnsi="Times New Roman" w:cs="Times New Roman"/>
          <w:sz w:val="24"/>
          <w:szCs w:val="24"/>
        </w:rPr>
        <w:t>инская</w:t>
      </w:r>
      <w:r w:rsidRPr="00395260">
        <w:rPr>
          <w:rFonts w:ascii="Times New Roman" w:hAnsi="Times New Roman" w:cs="Times New Roman"/>
          <w:sz w:val="24"/>
          <w:szCs w:val="24"/>
        </w:rPr>
        <w:t xml:space="preserve"> сельская администрация.</w:t>
      </w:r>
    </w:p>
    <w:p w:rsidR="002C698B" w:rsidRPr="00395260" w:rsidRDefault="002C698B" w:rsidP="002C698B">
      <w:pPr>
        <w:pStyle w:val="af2"/>
        <w:ind w:firstLine="709"/>
        <w:jc w:val="both"/>
        <w:rPr>
          <w:rFonts w:ascii="Times New Roman" w:hAnsi="Times New Roman" w:cs="Times New Roman"/>
          <w:sz w:val="24"/>
          <w:szCs w:val="24"/>
        </w:rPr>
      </w:pPr>
      <w:r w:rsidRPr="00395260">
        <w:rPr>
          <w:rFonts w:ascii="Times New Roman" w:hAnsi="Times New Roman" w:cs="Times New Roman"/>
          <w:sz w:val="24"/>
          <w:szCs w:val="24"/>
        </w:rPr>
        <w:t>2.3. В соответствии с пунктом 3 статьи 7 Федерального закона № 210-ФЗ от 27.07.2010 г. «Об организации предоставления государственных и муниципальных услуг», устанавливается запрет на требования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077366" w:rsidRPr="004D4594" w:rsidRDefault="00077366"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Результат предоставления Муниципальной услуги</w:t>
      </w:r>
    </w:p>
    <w:p w:rsidR="00E8054C" w:rsidRDefault="00E8054C"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3F0B35" w:rsidRPr="004D4594" w:rsidRDefault="003F0B35"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w:t>
      </w:r>
      <w:r w:rsidR="000F559B" w:rsidRPr="004D4594">
        <w:rPr>
          <w:rFonts w:ascii="Times New Roman" w:hAnsi="Times New Roman" w:cs="Times New Roman"/>
          <w:sz w:val="24"/>
          <w:szCs w:val="24"/>
        </w:rPr>
        <w:t>5</w:t>
      </w:r>
      <w:r w:rsidRPr="004D4594">
        <w:rPr>
          <w:rFonts w:ascii="Times New Roman" w:hAnsi="Times New Roman" w:cs="Times New Roman"/>
          <w:sz w:val="24"/>
          <w:szCs w:val="24"/>
        </w:rPr>
        <w:t xml:space="preserve">. Результатом предоставления Муниципальной услуги являются: </w:t>
      </w:r>
    </w:p>
    <w:p w:rsidR="00A4730B" w:rsidRPr="004D4594" w:rsidRDefault="0076601F" w:rsidP="00406E89">
      <w:pPr>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4D4594">
        <w:rPr>
          <w:rFonts w:ascii="Times New Roman" w:hAnsi="Times New Roman" w:cs="Times New Roman"/>
          <w:sz w:val="24"/>
          <w:szCs w:val="24"/>
        </w:rPr>
        <w:t>1)</w:t>
      </w:r>
      <w:r w:rsidR="004F04CF" w:rsidRPr="004D4594">
        <w:rPr>
          <w:rStyle w:val="blk"/>
          <w:rFonts w:ascii="Times New Roman" w:hAnsi="Times New Roman" w:cs="Times New Roman"/>
          <w:sz w:val="24"/>
          <w:szCs w:val="24"/>
        </w:rPr>
        <w:t xml:space="preserve">договор </w:t>
      </w:r>
      <w:r w:rsidR="003F0B35" w:rsidRPr="004D4594">
        <w:rPr>
          <w:rStyle w:val="blk"/>
          <w:rFonts w:ascii="Times New Roman" w:hAnsi="Times New Roman" w:cs="Times New Roman"/>
          <w:sz w:val="24"/>
          <w:szCs w:val="24"/>
        </w:rPr>
        <w:t>аренды</w:t>
      </w:r>
      <w:r w:rsidR="00A4730B" w:rsidRPr="004D4594">
        <w:rPr>
          <w:rStyle w:val="blk"/>
          <w:rFonts w:ascii="Times New Roman" w:hAnsi="Times New Roman" w:cs="Times New Roman"/>
          <w:sz w:val="24"/>
          <w:szCs w:val="24"/>
        </w:rPr>
        <w:t xml:space="preserve"> земельного участка;</w:t>
      </w:r>
    </w:p>
    <w:p w:rsidR="00D1447F" w:rsidRPr="004D4594" w:rsidRDefault="00A4730B" w:rsidP="00406E89">
      <w:pPr>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4D4594">
        <w:rPr>
          <w:rStyle w:val="blk"/>
          <w:rFonts w:ascii="Times New Roman" w:hAnsi="Times New Roman" w:cs="Times New Roman"/>
          <w:sz w:val="24"/>
          <w:szCs w:val="24"/>
        </w:rPr>
        <w:t xml:space="preserve">2) договор </w:t>
      </w:r>
      <w:r w:rsidR="004F04CF" w:rsidRPr="004D4594">
        <w:rPr>
          <w:rStyle w:val="blk"/>
          <w:rFonts w:ascii="Times New Roman" w:hAnsi="Times New Roman" w:cs="Times New Roman"/>
          <w:sz w:val="24"/>
          <w:szCs w:val="24"/>
        </w:rPr>
        <w:t xml:space="preserve">купли-продажи </w:t>
      </w:r>
      <w:r w:rsidR="00D1447F" w:rsidRPr="004D4594">
        <w:rPr>
          <w:rStyle w:val="blk"/>
          <w:rFonts w:ascii="Times New Roman" w:hAnsi="Times New Roman" w:cs="Times New Roman"/>
          <w:sz w:val="24"/>
          <w:szCs w:val="24"/>
        </w:rPr>
        <w:t xml:space="preserve">земельного участка; </w:t>
      </w:r>
    </w:p>
    <w:p w:rsidR="00D1447F" w:rsidRPr="004D4594" w:rsidRDefault="00D21D6D" w:rsidP="00406E89">
      <w:pPr>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4D4594">
        <w:rPr>
          <w:rStyle w:val="blk"/>
          <w:rFonts w:ascii="Times New Roman" w:hAnsi="Times New Roman" w:cs="Times New Roman"/>
          <w:sz w:val="24"/>
          <w:szCs w:val="24"/>
        </w:rPr>
        <w:t>3</w:t>
      </w:r>
      <w:r w:rsidR="00D1447F" w:rsidRPr="004D4594">
        <w:rPr>
          <w:rStyle w:val="blk"/>
          <w:rFonts w:ascii="Times New Roman" w:hAnsi="Times New Roman" w:cs="Times New Roman"/>
          <w:sz w:val="24"/>
          <w:szCs w:val="24"/>
        </w:rPr>
        <w:t xml:space="preserve">) </w:t>
      </w:r>
      <w:r w:rsidR="00A4730B" w:rsidRPr="004D4594">
        <w:rPr>
          <w:rStyle w:val="blk"/>
          <w:rFonts w:ascii="Times New Roman" w:hAnsi="Times New Roman" w:cs="Times New Roman"/>
          <w:sz w:val="24"/>
          <w:szCs w:val="24"/>
        </w:rPr>
        <w:t xml:space="preserve">письмо </w:t>
      </w:r>
      <w:r w:rsidR="002C698B">
        <w:rPr>
          <w:rFonts w:ascii="Times New Roman" w:hAnsi="Times New Roman" w:cs="Times New Roman"/>
          <w:sz w:val="24"/>
          <w:szCs w:val="24"/>
        </w:rPr>
        <w:t>сельской администрации</w:t>
      </w:r>
      <w:r w:rsidR="000C7666">
        <w:rPr>
          <w:rFonts w:ascii="Times New Roman" w:hAnsi="Times New Roman" w:cs="Times New Roman"/>
          <w:sz w:val="24"/>
          <w:szCs w:val="24"/>
        </w:rPr>
        <w:t xml:space="preserve"> </w:t>
      </w:r>
      <w:r w:rsidR="00D1447F" w:rsidRPr="004D4594">
        <w:rPr>
          <w:rStyle w:val="blk"/>
          <w:rFonts w:ascii="Times New Roman" w:hAnsi="Times New Roman" w:cs="Times New Roman"/>
          <w:sz w:val="24"/>
          <w:szCs w:val="24"/>
        </w:rPr>
        <w:t>о</w:t>
      </w:r>
      <w:r w:rsidR="00445D14">
        <w:rPr>
          <w:rStyle w:val="blk"/>
          <w:rFonts w:ascii="Times New Roman" w:hAnsi="Times New Roman" w:cs="Times New Roman"/>
          <w:sz w:val="24"/>
          <w:szCs w:val="24"/>
        </w:rPr>
        <w:t xml:space="preserve"> </w:t>
      </w:r>
      <w:r w:rsidR="00D1447F" w:rsidRPr="004D4594">
        <w:rPr>
          <w:rStyle w:val="blk"/>
          <w:rFonts w:ascii="Times New Roman" w:hAnsi="Times New Roman" w:cs="Times New Roman"/>
          <w:sz w:val="24"/>
          <w:szCs w:val="24"/>
        </w:rPr>
        <w:t xml:space="preserve">б отказе в предоставлении Муниципальной услуги. </w:t>
      </w:r>
    </w:p>
    <w:p w:rsidR="00CF3C53" w:rsidRPr="004D4594" w:rsidRDefault="00CF3C53"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3F0B35" w:rsidRDefault="001C2E68" w:rsidP="006E0D9E">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4D4594">
        <w:rPr>
          <w:rFonts w:ascii="Times New Roman" w:hAnsi="Times New Roman" w:cs="Times New Roman"/>
          <w:b/>
          <w:sz w:val="24"/>
          <w:szCs w:val="24"/>
        </w:rPr>
        <w:t>Срок предоставления Муниципальной услуги</w:t>
      </w:r>
    </w:p>
    <w:p w:rsidR="002C698B" w:rsidRPr="004D4594" w:rsidRDefault="002C698B"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A63E12" w:rsidRPr="004D4594" w:rsidRDefault="003F0B35"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w:t>
      </w:r>
      <w:r w:rsidR="000F559B" w:rsidRPr="004D4594">
        <w:rPr>
          <w:rFonts w:ascii="Times New Roman" w:hAnsi="Times New Roman" w:cs="Times New Roman"/>
          <w:sz w:val="24"/>
          <w:szCs w:val="24"/>
        </w:rPr>
        <w:t>6</w:t>
      </w:r>
      <w:r w:rsidRPr="004D4594">
        <w:rPr>
          <w:rFonts w:ascii="Times New Roman" w:hAnsi="Times New Roman" w:cs="Times New Roman"/>
          <w:sz w:val="24"/>
          <w:szCs w:val="24"/>
        </w:rPr>
        <w:t xml:space="preserve">. </w:t>
      </w:r>
      <w:r w:rsidR="00A63E12" w:rsidRPr="004D4594">
        <w:rPr>
          <w:rFonts w:ascii="Times New Roman" w:hAnsi="Times New Roman" w:cs="Times New Roman"/>
          <w:sz w:val="24"/>
          <w:szCs w:val="24"/>
        </w:rPr>
        <w:t xml:space="preserve">Муниципальная услуга предоставляется в течение </w:t>
      </w:r>
      <w:r w:rsidR="00591E7E" w:rsidRPr="004D4594">
        <w:rPr>
          <w:rFonts w:ascii="Times New Roman" w:hAnsi="Times New Roman" w:cs="Times New Roman"/>
          <w:sz w:val="24"/>
          <w:szCs w:val="24"/>
        </w:rPr>
        <w:t>30</w:t>
      </w:r>
      <w:r w:rsidR="001C2E68" w:rsidRPr="004D4594">
        <w:rPr>
          <w:rFonts w:ascii="Times New Roman" w:hAnsi="Times New Roman" w:cs="Times New Roman"/>
          <w:sz w:val="24"/>
          <w:szCs w:val="24"/>
        </w:rPr>
        <w:t xml:space="preserve"> (</w:t>
      </w:r>
      <w:r w:rsidR="00591E7E" w:rsidRPr="004D4594">
        <w:rPr>
          <w:rFonts w:ascii="Times New Roman" w:hAnsi="Times New Roman" w:cs="Times New Roman"/>
          <w:sz w:val="24"/>
          <w:szCs w:val="24"/>
        </w:rPr>
        <w:t>тридцати</w:t>
      </w:r>
      <w:r w:rsidR="00EC54B4" w:rsidRPr="004D4594">
        <w:rPr>
          <w:rFonts w:ascii="Times New Roman" w:hAnsi="Times New Roman" w:cs="Times New Roman"/>
          <w:sz w:val="24"/>
          <w:szCs w:val="24"/>
        </w:rPr>
        <w:t>) д</w:t>
      </w:r>
      <w:r w:rsidR="003510BD" w:rsidRPr="004D4594">
        <w:rPr>
          <w:rFonts w:ascii="Times New Roman" w:hAnsi="Times New Roman" w:cs="Times New Roman"/>
          <w:sz w:val="24"/>
          <w:szCs w:val="24"/>
        </w:rPr>
        <w:t>н</w:t>
      </w:r>
      <w:r w:rsidR="00EC54B4" w:rsidRPr="004D4594">
        <w:rPr>
          <w:rFonts w:ascii="Times New Roman" w:hAnsi="Times New Roman" w:cs="Times New Roman"/>
          <w:sz w:val="24"/>
          <w:szCs w:val="24"/>
        </w:rPr>
        <w:t>ей</w:t>
      </w:r>
      <w:r w:rsidR="00A63E12" w:rsidRPr="004D4594">
        <w:rPr>
          <w:rFonts w:ascii="Times New Roman" w:hAnsi="Times New Roman" w:cs="Times New Roman"/>
          <w:sz w:val="24"/>
          <w:szCs w:val="24"/>
        </w:rPr>
        <w:t xml:space="preserve"> со дня регистрации заявления в </w:t>
      </w:r>
      <w:r w:rsidR="002C698B">
        <w:rPr>
          <w:rFonts w:ascii="Times New Roman" w:hAnsi="Times New Roman" w:cs="Times New Roman"/>
          <w:sz w:val="24"/>
          <w:szCs w:val="24"/>
        </w:rPr>
        <w:t>сельской администрации</w:t>
      </w:r>
      <w:r w:rsidR="00A63E12" w:rsidRPr="004D4594">
        <w:rPr>
          <w:rFonts w:ascii="Times New Roman" w:hAnsi="Times New Roman" w:cs="Times New Roman"/>
          <w:sz w:val="24"/>
          <w:szCs w:val="24"/>
        </w:rPr>
        <w:t>.</w:t>
      </w:r>
    </w:p>
    <w:p w:rsidR="00A63E12" w:rsidRPr="004D4594" w:rsidRDefault="00A63E12"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w:t>
      </w:r>
      <w:r w:rsidR="000F559B" w:rsidRPr="004D4594">
        <w:rPr>
          <w:rFonts w:ascii="Times New Roman" w:hAnsi="Times New Roman" w:cs="Times New Roman"/>
          <w:sz w:val="24"/>
          <w:szCs w:val="24"/>
        </w:rPr>
        <w:t>7</w:t>
      </w:r>
      <w:r w:rsidRPr="004D4594">
        <w:rPr>
          <w:rFonts w:ascii="Times New Roman" w:hAnsi="Times New Roman" w:cs="Times New Roman"/>
          <w:sz w:val="24"/>
          <w:szCs w:val="24"/>
        </w:rPr>
        <w:t>. Срок выдачи (направления) договора аренды</w:t>
      </w:r>
      <w:r w:rsidR="00A4730B" w:rsidRPr="004D4594">
        <w:rPr>
          <w:rFonts w:ascii="Times New Roman" w:hAnsi="Times New Roman" w:cs="Times New Roman"/>
          <w:sz w:val="24"/>
          <w:szCs w:val="24"/>
        </w:rPr>
        <w:t>,</w:t>
      </w:r>
      <w:r w:rsidRPr="004D4594">
        <w:rPr>
          <w:rFonts w:ascii="Times New Roman" w:hAnsi="Times New Roman" w:cs="Times New Roman"/>
          <w:sz w:val="24"/>
          <w:szCs w:val="24"/>
        </w:rPr>
        <w:t xml:space="preserve"> купли-продажи </w:t>
      </w:r>
      <w:r w:rsidR="00A4730B" w:rsidRPr="004D4594">
        <w:rPr>
          <w:rFonts w:ascii="Times New Roman" w:hAnsi="Times New Roman" w:cs="Times New Roman"/>
          <w:sz w:val="24"/>
          <w:szCs w:val="24"/>
        </w:rPr>
        <w:t xml:space="preserve">или письма </w:t>
      </w:r>
      <w:r w:rsidR="002C698B">
        <w:rPr>
          <w:rFonts w:ascii="Times New Roman" w:hAnsi="Times New Roman" w:cs="Times New Roman"/>
          <w:sz w:val="24"/>
          <w:szCs w:val="24"/>
        </w:rPr>
        <w:t>сельской администрации</w:t>
      </w:r>
      <w:r w:rsidR="00445D14">
        <w:rPr>
          <w:rFonts w:ascii="Times New Roman" w:hAnsi="Times New Roman" w:cs="Times New Roman"/>
          <w:sz w:val="24"/>
          <w:szCs w:val="24"/>
        </w:rPr>
        <w:t xml:space="preserve"> </w:t>
      </w:r>
      <w:r w:rsidR="00A4730B" w:rsidRPr="004D4594">
        <w:rPr>
          <w:rFonts w:ascii="Times New Roman" w:hAnsi="Times New Roman" w:cs="Times New Roman"/>
          <w:sz w:val="24"/>
          <w:szCs w:val="24"/>
        </w:rPr>
        <w:t xml:space="preserve">об отказе в предоставлении Муниципальной услуги </w:t>
      </w:r>
      <w:r w:rsidRPr="004D4594">
        <w:rPr>
          <w:rFonts w:ascii="Times New Roman" w:hAnsi="Times New Roman" w:cs="Times New Roman"/>
          <w:sz w:val="24"/>
          <w:szCs w:val="24"/>
        </w:rPr>
        <w:t>составляет 1 (один) день с момента их подписания.</w:t>
      </w:r>
    </w:p>
    <w:p w:rsidR="001C2E68" w:rsidRPr="004D4594" w:rsidRDefault="001C2E68"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6E0D9E" w:rsidRDefault="006C759A" w:rsidP="006E0D9E">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4D4594">
        <w:rPr>
          <w:rFonts w:ascii="Times New Roman" w:hAnsi="Times New Roman" w:cs="Times New Roman"/>
          <w:b/>
          <w:sz w:val="24"/>
          <w:szCs w:val="24"/>
        </w:rPr>
        <w:t>П</w:t>
      </w:r>
      <w:r w:rsidR="00D1447F" w:rsidRPr="004D4594">
        <w:rPr>
          <w:rFonts w:ascii="Times New Roman" w:hAnsi="Times New Roman" w:cs="Times New Roman"/>
          <w:b/>
          <w:sz w:val="24"/>
          <w:szCs w:val="24"/>
        </w:rPr>
        <w:t xml:space="preserve">еречень нормативных правовых актов, регулирующих отношения, возникающие </w:t>
      </w:r>
    </w:p>
    <w:p w:rsidR="00A63E12" w:rsidRDefault="00D1447F" w:rsidP="006E0D9E">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4D4594">
        <w:rPr>
          <w:rFonts w:ascii="Times New Roman" w:hAnsi="Times New Roman" w:cs="Times New Roman"/>
          <w:b/>
          <w:sz w:val="24"/>
          <w:szCs w:val="24"/>
        </w:rPr>
        <w:t>в связи с предоставлением Муниципальной услуги</w:t>
      </w:r>
    </w:p>
    <w:p w:rsidR="002C698B" w:rsidRPr="004D4594" w:rsidRDefault="002C698B"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A63E12" w:rsidRPr="004D4594" w:rsidRDefault="00A63E12"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w:t>
      </w:r>
      <w:r w:rsidR="000F559B" w:rsidRPr="004D4594">
        <w:rPr>
          <w:rFonts w:ascii="Times New Roman" w:hAnsi="Times New Roman" w:cs="Times New Roman"/>
          <w:sz w:val="24"/>
          <w:szCs w:val="24"/>
        </w:rPr>
        <w:t>8</w:t>
      </w:r>
      <w:r w:rsidRPr="004D4594">
        <w:rPr>
          <w:rFonts w:ascii="Times New Roman" w:hAnsi="Times New Roman" w:cs="Times New Roman"/>
          <w:sz w:val="24"/>
          <w:szCs w:val="24"/>
        </w:rPr>
        <w:t>. Предоставление Муниципальной услуги осуществляется в соответствии с:</w:t>
      </w:r>
    </w:p>
    <w:p w:rsidR="006C759A" w:rsidRPr="004D4594" w:rsidRDefault="00327340"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759A" w:rsidRPr="004D4594">
        <w:rPr>
          <w:rFonts w:ascii="Times New Roman" w:hAnsi="Times New Roman" w:cs="Times New Roman"/>
          <w:sz w:val="24"/>
          <w:szCs w:val="24"/>
        </w:rPr>
        <w:t>Земельны</w:t>
      </w:r>
      <w:r w:rsidR="00A63E12" w:rsidRPr="004D4594">
        <w:rPr>
          <w:rFonts w:ascii="Times New Roman" w:hAnsi="Times New Roman" w:cs="Times New Roman"/>
          <w:sz w:val="24"/>
          <w:szCs w:val="24"/>
        </w:rPr>
        <w:t>м</w:t>
      </w:r>
      <w:r w:rsidR="006C759A" w:rsidRPr="004D4594">
        <w:rPr>
          <w:rFonts w:ascii="Times New Roman" w:hAnsi="Times New Roman" w:cs="Times New Roman"/>
          <w:sz w:val="24"/>
          <w:szCs w:val="24"/>
        </w:rPr>
        <w:t xml:space="preserve"> кодекс</w:t>
      </w:r>
      <w:r w:rsidR="007F0050" w:rsidRPr="004D4594">
        <w:rPr>
          <w:rFonts w:ascii="Times New Roman" w:hAnsi="Times New Roman" w:cs="Times New Roman"/>
          <w:sz w:val="24"/>
          <w:szCs w:val="24"/>
        </w:rPr>
        <w:t>ом</w:t>
      </w:r>
      <w:r w:rsidR="006C759A" w:rsidRPr="004D4594">
        <w:rPr>
          <w:rFonts w:ascii="Times New Roman" w:hAnsi="Times New Roman" w:cs="Times New Roman"/>
          <w:sz w:val="24"/>
          <w:szCs w:val="24"/>
        </w:rPr>
        <w:t xml:space="preserve"> Российской Федерации от 25 октября 2001 года</w:t>
      </w:r>
      <w:r w:rsidR="00445D14">
        <w:rPr>
          <w:rFonts w:ascii="Times New Roman" w:hAnsi="Times New Roman" w:cs="Times New Roman"/>
          <w:sz w:val="24"/>
          <w:szCs w:val="24"/>
        </w:rPr>
        <w:t xml:space="preserve"> </w:t>
      </w:r>
      <w:r w:rsidR="002C698B">
        <w:rPr>
          <w:rFonts w:ascii="Times New Roman" w:hAnsi="Times New Roman" w:cs="Times New Roman"/>
          <w:sz w:val="24"/>
          <w:szCs w:val="24"/>
        </w:rPr>
        <w:t>№ 136-ФЗ;</w:t>
      </w:r>
    </w:p>
    <w:p w:rsidR="007F0050" w:rsidRPr="004D4594" w:rsidRDefault="00327340"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F0050" w:rsidRPr="004D4594">
        <w:rPr>
          <w:rFonts w:ascii="Times New Roman" w:hAnsi="Times New Roman" w:cs="Times New Roman"/>
          <w:sz w:val="24"/>
          <w:szCs w:val="24"/>
        </w:rPr>
        <w:t xml:space="preserve"> Градостроительным кодексом Российской Федерации от 29 декабря 2004 года № 190-ФЗ;</w:t>
      </w:r>
    </w:p>
    <w:p w:rsidR="00A63E12" w:rsidRPr="004D4594" w:rsidRDefault="00327340" w:rsidP="00406E89">
      <w:pPr>
        <w:widowControl w:val="0"/>
        <w:tabs>
          <w:tab w:val="left" w:pos="0"/>
        </w:tabs>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Pr>
          <w:rFonts w:ascii="Times New Roman" w:hAnsi="Times New Roman" w:cs="Times New Roman"/>
          <w:sz w:val="24"/>
          <w:szCs w:val="24"/>
        </w:rPr>
        <w:t>-</w:t>
      </w:r>
      <w:r w:rsidR="00A63E12" w:rsidRPr="004D4594">
        <w:rPr>
          <w:rFonts w:ascii="Times New Roman" w:hAnsi="Times New Roman" w:cs="Times New Roman"/>
          <w:sz w:val="24"/>
          <w:szCs w:val="24"/>
        </w:rPr>
        <w:t xml:space="preserve"> Федеральным законом от 25 октября 2001 года №</w:t>
      </w:r>
      <w:r w:rsidR="0002217C" w:rsidRPr="004D4594">
        <w:rPr>
          <w:rFonts w:ascii="Times New Roman" w:hAnsi="Times New Roman" w:cs="Times New Roman"/>
          <w:sz w:val="24"/>
          <w:szCs w:val="24"/>
        </w:rPr>
        <w:t xml:space="preserve"> 137-ФЗ «О введении в действие Земельного кодекса Российской Федерации»</w:t>
      </w:r>
      <w:r w:rsidR="0002217C" w:rsidRPr="004D4594">
        <w:rPr>
          <w:rStyle w:val="blk"/>
          <w:rFonts w:ascii="Times New Roman" w:hAnsi="Times New Roman" w:cs="Times New Roman"/>
          <w:sz w:val="24"/>
          <w:szCs w:val="24"/>
        </w:rPr>
        <w:t>;</w:t>
      </w:r>
    </w:p>
    <w:p w:rsidR="007F0050" w:rsidRPr="004D4594" w:rsidRDefault="00327340"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Style w:val="blk"/>
          <w:rFonts w:ascii="Times New Roman" w:hAnsi="Times New Roman" w:cs="Times New Roman"/>
          <w:sz w:val="24"/>
          <w:szCs w:val="24"/>
        </w:rPr>
        <w:t>-</w:t>
      </w:r>
      <w:r w:rsidR="007F0050" w:rsidRPr="004D4594">
        <w:rPr>
          <w:rStyle w:val="blk"/>
          <w:rFonts w:ascii="Times New Roman" w:hAnsi="Times New Roman" w:cs="Times New Roman"/>
          <w:sz w:val="24"/>
          <w:szCs w:val="24"/>
        </w:rPr>
        <w:t xml:space="preserve"> Федеральным законом от 24 июля 2007 года № 221-ФЗ «О государственном кадастре недвижимости»</w:t>
      </w:r>
      <w:r w:rsidR="007F0050" w:rsidRPr="004D4594">
        <w:rPr>
          <w:rFonts w:ascii="Times New Roman" w:hAnsi="Times New Roman" w:cs="Times New Roman"/>
          <w:sz w:val="24"/>
          <w:szCs w:val="24"/>
        </w:rPr>
        <w:t>;</w:t>
      </w:r>
    </w:p>
    <w:p w:rsidR="006C759A" w:rsidRPr="004D4594" w:rsidRDefault="00327340"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759A" w:rsidRPr="004D4594">
        <w:rPr>
          <w:rFonts w:ascii="Times New Roman" w:hAnsi="Times New Roman" w:cs="Times New Roman"/>
          <w:sz w:val="24"/>
          <w:szCs w:val="24"/>
        </w:rPr>
        <w:t>Федеральны</w:t>
      </w:r>
      <w:r w:rsidR="00A63E12" w:rsidRPr="004D4594">
        <w:rPr>
          <w:rFonts w:ascii="Times New Roman" w:hAnsi="Times New Roman" w:cs="Times New Roman"/>
          <w:sz w:val="24"/>
          <w:szCs w:val="24"/>
        </w:rPr>
        <w:t>м</w:t>
      </w:r>
      <w:r w:rsidR="006C759A" w:rsidRPr="004D4594">
        <w:rPr>
          <w:rFonts w:ascii="Times New Roman" w:hAnsi="Times New Roman" w:cs="Times New Roman"/>
          <w:sz w:val="24"/>
          <w:szCs w:val="24"/>
        </w:rPr>
        <w:t xml:space="preserve"> з</w:t>
      </w:r>
      <w:r w:rsidR="0002217C" w:rsidRPr="004D4594">
        <w:rPr>
          <w:rFonts w:ascii="Times New Roman" w:hAnsi="Times New Roman" w:cs="Times New Roman"/>
          <w:sz w:val="24"/>
          <w:szCs w:val="24"/>
        </w:rPr>
        <w:t>а</w:t>
      </w:r>
      <w:r w:rsidR="006C759A" w:rsidRPr="004D4594">
        <w:rPr>
          <w:rFonts w:ascii="Times New Roman" w:hAnsi="Times New Roman" w:cs="Times New Roman"/>
          <w:sz w:val="24"/>
          <w:szCs w:val="24"/>
        </w:rPr>
        <w:t>кон</w:t>
      </w:r>
      <w:r w:rsidR="00A63E12" w:rsidRPr="004D4594">
        <w:rPr>
          <w:rFonts w:ascii="Times New Roman" w:hAnsi="Times New Roman" w:cs="Times New Roman"/>
          <w:sz w:val="24"/>
          <w:szCs w:val="24"/>
        </w:rPr>
        <w:t>ом</w:t>
      </w:r>
      <w:r w:rsidR="006C759A" w:rsidRPr="004D4594">
        <w:rPr>
          <w:rFonts w:ascii="Times New Roman" w:hAnsi="Times New Roman" w:cs="Times New Roman"/>
          <w:sz w:val="24"/>
          <w:szCs w:val="24"/>
        </w:rPr>
        <w:t xml:space="preserve"> от 27</w:t>
      </w:r>
      <w:r w:rsidR="007F0050" w:rsidRPr="004D4594">
        <w:rPr>
          <w:rFonts w:ascii="Times New Roman" w:hAnsi="Times New Roman" w:cs="Times New Roman"/>
          <w:sz w:val="24"/>
          <w:szCs w:val="24"/>
        </w:rPr>
        <w:t xml:space="preserve">июля </w:t>
      </w:r>
      <w:r w:rsidR="006C759A" w:rsidRPr="004D4594">
        <w:rPr>
          <w:rFonts w:ascii="Times New Roman" w:hAnsi="Times New Roman" w:cs="Times New Roman"/>
          <w:sz w:val="24"/>
          <w:szCs w:val="24"/>
        </w:rPr>
        <w:t>2010 года № 210-ФЗ «Об организации предоставления государственных и муниципальных услуг»;</w:t>
      </w:r>
    </w:p>
    <w:p w:rsidR="006C759A" w:rsidRDefault="00327340" w:rsidP="00406E89">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C759A" w:rsidRPr="004D4594">
        <w:rPr>
          <w:rFonts w:ascii="Times New Roman" w:hAnsi="Times New Roman" w:cs="Times New Roman"/>
          <w:sz w:val="24"/>
          <w:szCs w:val="24"/>
        </w:rPr>
        <w:t>Федеральны</w:t>
      </w:r>
      <w:r w:rsidR="00A63E12" w:rsidRPr="004D4594">
        <w:rPr>
          <w:rFonts w:ascii="Times New Roman" w:hAnsi="Times New Roman" w:cs="Times New Roman"/>
          <w:sz w:val="24"/>
          <w:szCs w:val="24"/>
        </w:rPr>
        <w:t>м</w:t>
      </w:r>
      <w:r w:rsidR="006C759A" w:rsidRPr="004D4594">
        <w:rPr>
          <w:rFonts w:ascii="Times New Roman" w:hAnsi="Times New Roman" w:cs="Times New Roman"/>
          <w:sz w:val="24"/>
          <w:szCs w:val="24"/>
        </w:rPr>
        <w:t xml:space="preserve"> закон</w:t>
      </w:r>
      <w:r w:rsidR="00A63E12" w:rsidRPr="004D4594">
        <w:rPr>
          <w:rFonts w:ascii="Times New Roman" w:hAnsi="Times New Roman" w:cs="Times New Roman"/>
          <w:sz w:val="24"/>
          <w:szCs w:val="24"/>
        </w:rPr>
        <w:t>ом</w:t>
      </w:r>
      <w:r w:rsidR="006C759A" w:rsidRPr="004D4594">
        <w:rPr>
          <w:rFonts w:ascii="Times New Roman" w:hAnsi="Times New Roman" w:cs="Times New Roman"/>
          <w:sz w:val="24"/>
          <w:szCs w:val="24"/>
        </w:rPr>
        <w:t xml:space="preserve"> от 06</w:t>
      </w:r>
      <w:r w:rsidR="007F0050" w:rsidRPr="004D4594">
        <w:rPr>
          <w:rFonts w:ascii="Times New Roman" w:hAnsi="Times New Roman" w:cs="Times New Roman"/>
          <w:sz w:val="24"/>
          <w:szCs w:val="24"/>
        </w:rPr>
        <w:t xml:space="preserve"> октября </w:t>
      </w:r>
      <w:r w:rsidR="006C759A" w:rsidRPr="004D4594">
        <w:rPr>
          <w:rFonts w:ascii="Times New Roman" w:hAnsi="Times New Roman" w:cs="Times New Roman"/>
          <w:sz w:val="24"/>
          <w:szCs w:val="24"/>
        </w:rPr>
        <w:t>2003 года № 131-ФЗ «Об общих принципах организации местного самоупра</w:t>
      </w:r>
      <w:r w:rsidR="002C698B">
        <w:rPr>
          <w:rFonts w:ascii="Times New Roman" w:hAnsi="Times New Roman" w:cs="Times New Roman"/>
          <w:sz w:val="24"/>
          <w:szCs w:val="24"/>
        </w:rPr>
        <w:t>вления в Российской Федерации»</w:t>
      </w:r>
      <w:r w:rsidR="003A2776" w:rsidRPr="004D4594">
        <w:rPr>
          <w:rFonts w:ascii="Times New Roman" w:hAnsi="Times New Roman" w:cs="Times New Roman"/>
          <w:sz w:val="24"/>
          <w:szCs w:val="24"/>
        </w:rPr>
        <w:t>;</w:t>
      </w:r>
    </w:p>
    <w:p w:rsidR="00327340" w:rsidRPr="0017565F" w:rsidRDefault="00327340" w:rsidP="00327340">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80B5C">
        <w:rPr>
          <w:rFonts w:ascii="Times New Roman" w:hAnsi="Times New Roman" w:cs="Times New Roman"/>
          <w:color w:val="000000"/>
          <w:sz w:val="24"/>
          <w:szCs w:val="24"/>
        </w:rPr>
        <w:t>Приказ</w:t>
      </w:r>
      <w:r>
        <w:rPr>
          <w:rFonts w:ascii="Times New Roman" w:hAnsi="Times New Roman" w:cs="Times New Roman"/>
          <w:color w:val="000000"/>
          <w:sz w:val="24"/>
          <w:szCs w:val="24"/>
        </w:rPr>
        <w:t>ом</w:t>
      </w:r>
      <w:r w:rsidRPr="00280B5C">
        <w:rPr>
          <w:rFonts w:ascii="Times New Roman" w:hAnsi="Times New Roman" w:cs="Times New Roman"/>
          <w:color w:val="000000"/>
          <w:sz w:val="24"/>
          <w:szCs w:val="24"/>
        </w:rPr>
        <w:t xml:space="preserve"> Минэкономразвития РФ от 12 января 2015 года № 1</w:t>
      </w:r>
      <w:r>
        <w:rPr>
          <w:rFonts w:ascii="Times New Roman" w:hAnsi="Times New Roman" w:cs="Times New Roman"/>
          <w:color w:val="000000"/>
          <w:sz w:val="24"/>
          <w:szCs w:val="24"/>
        </w:rPr>
        <w:t xml:space="preserve"> «</w:t>
      </w:r>
      <w:r w:rsidRPr="00280B5C">
        <w:rPr>
          <w:rFonts w:ascii="Times New Roman" w:hAnsi="Times New Roman" w:cs="Times New Roman"/>
          <w:color w:val="000000"/>
          <w:sz w:val="24"/>
          <w:szCs w:val="24"/>
        </w:rPr>
        <w:t>Об утверждении перечня документов, подтверждающих право заявителя на приобретение земельного участка без проведения торгов;</w:t>
      </w:r>
    </w:p>
    <w:p w:rsidR="00327340" w:rsidRPr="0017565F" w:rsidRDefault="00327340" w:rsidP="00327340">
      <w:pPr>
        <w:pStyle w:val="ConsPlusNormal"/>
        <w:widowControl/>
        <w:ind w:firstLine="709"/>
        <w:jc w:val="both"/>
        <w:rPr>
          <w:rFonts w:ascii="Times New Roman" w:hAnsi="Times New Roman" w:cs="Times New Roman"/>
          <w:color w:val="000000"/>
          <w:sz w:val="24"/>
          <w:szCs w:val="24"/>
        </w:rPr>
      </w:pPr>
      <w:r w:rsidRPr="0017565F">
        <w:rPr>
          <w:rFonts w:ascii="Times New Roman" w:hAnsi="Times New Roman"/>
          <w:sz w:val="24"/>
          <w:szCs w:val="24"/>
        </w:rPr>
        <w:t>- Положение</w:t>
      </w:r>
      <w:r>
        <w:rPr>
          <w:rFonts w:ascii="Times New Roman" w:hAnsi="Times New Roman"/>
          <w:sz w:val="24"/>
          <w:szCs w:val="24"/>
        </w:rPr>
        <w:t>м</w:t>
      </w:r>
      <w:r w:rsidRPr="0017565F">
        <w:rPr>
          <w:rFonts w:ascii="Times New Roman" w:hAnsi="Times New Roman"/>
          <w:sz w:val="24"/>
          <w:szCs w:val="24"/>
        </w:rPr>
        <w:t xml:space="preserve">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w:t>
      </w:r>
      <w:r w:rsidRPr="0017565F">
        <w:rPr>
          <w:rFonts w:ascii="Times New Roman" w:hAnsi="Times New Roman"/>
          <w:sz w:val="24"/>
          <w:szCs w:val="24"/>
        </w:rPr>
        <w:lastRenderedPageBreak/>
        <w:t>Алтай, государственная собственность на которые не разграничена, утверждённы</w:t>
      </w:r>
      <w:r>
        <w:rPr>
          <w:rFonts w:ascii="Times New Roman" w:hAnsi="Times New Roman"/>
          <w:sz w:val="24"/>
          <w:szCs w:val="24"/>
        </w:rPr>
        <w:t>м</w:t>
      </w:r>
      <w:r w:rsidRPr="0017565F">
        <w:rPr>
          <w:rFonts w:ascii="Times New Roman" w:hAnsi="Times New Roman"/>
          <w:sz w:val="24"/>
          <w:szCs w:val="24"/>
        </w:rPr>
        <w:t xml:space="preserve"> постановлением Правительства Республики Алтай от 18 ноября </w:t>
      </w:r>
      <w:smartTag w:uri="urn:schemas-microsoft-com:office:smarttags" w:element="metricconverter">
        <w:smartTagPr>
          <w:attr w:name="ProductID" w:val="2008 г"/>
        </w:smartTagPr>
        <w:r w:rsidRPr="0017565F">
          <w:rPr>
            <w:rFonts w:ascii="Times New Roman" w:hAnsi="Times New Roman"/>
            <w:sz w:val="24"/>
            <w:szCs w:val="24"/>
          </w:rPr>
          <w:t>2008 г</w:t>
        </w:r>
      </w:smartTag>
      <w:r w:rsidRPr="0017565F">
        <w:rPr>
          <w:rFonts w:ascii="Times New Roman" w:hAnsi="Times New Roman"/>
          <w:sz w:val="24"/>
          <w:szCs w:val="24"/>
        </w:rPr>
        <w:t>. № 261</w:t>
      </w:r>
      <w:r>
        <w:rPr>
          <w:rFonts w:ascii="Times New Roman" w:hAnsi="Times New Roman"/>
          <w:sz w:val="24"/>
          <w:szCs w:val="24"/>
        </w:rPr>
        <w:t>;</w:t>
      </w:r>
    </w:p>
    <w:p w:rsidR="00327340" w:rsidRPr="00327340" w:rsidRDefault="00327340" w:rsidP="00327340">
      <w:pPr>
        <w:pStyle w:val="af2"/>
        <w:ind w:firstLine="709"/>
        <w:jc w:val="both"/>
        <w:rPr>
          <w:rFonts w:ascii="Times New Roman" w:hAnsi="Times New Roman" w:cs="Times New Roman"/>
          <w:sz w:val="24"/>
          <w:szCs w:val="24"/>
        </w:rPr>
      </w:pPr>
      <w:r w:rsidRPr="00327340">
        <w:rPr>
          <w:rFonts w:ascii="Times New Roman" w:hAnsi="Times New Roman" w:cs="Times New Roman"/>
          <w:sz w:val="24"/>
          <w:szCs w:val="24"/>
        </w:rPr>
        <w:t>- Порядк</w:t>
      </w:r>
      <w:r>
        <w:rPr>
          <w:rFonts w:ascii="Times New Roman" w:hAnsi="Times New Roman" w:cs="Times New Roman"/>
          <w:sz w:val="24"/>
          <w:szCs w:val="24"/>
        </w:rPr>
        <w:t>ом</w:t>
      </w:r>
      <w:r w:rsidRPr="00327340">
        <w:rPr>
          <w:rFonts w:ascii="Times New Roman" w:hAnsi="Times New Roman" w:cs="Times New Roman"/>
          <w:sz w:val="24"/>
          <w:szCs w:val="24"/>
        </w:rPr>
        <w:t xml:space="preserve"> определения цены земельных участков, находящихся в государственной собственности Республики Алтай, и земельных участков, государственная собственность на которые не разграничена, при их продаже, без проведения торгов, утверждённы</w:t>
      </w:r>
      <w:r>
        <w:rPr>
          <w:rFonts w:ascii="Times New Roman" w:hAnsi="Times New Roman" w:cs="Times New Roman"/>
          <w:sz w:val="24"/>
          <w:szCs w:val="24"/>
        </w:rPr>
        <w:t>м</w:t>
      </w:r>
      <w:r w:rsidRPr="00327340">
        <w:rPr>
          <w:rFonts w:ascii="Times New Roman" w:hAnsi="Times New Roman" w:cs="Times New Roman"/>
          <w:sz w:val="24"/>
          <w:szCs w:val="24"/>
        </w:rPr>
        <w:t xml:space="preserve"> Постановлением Правительства Республики Алтай от 22.05.2015 г. № 138;</w:t>
      </w:r>
    </w:p>
    <w:p w:rsidR="00327340" w:rsidRPr="00327340" w:rsidRDefault="00327340" w:rsidP="00327340">
      <w:pPr>
        <w:pStyle w:val="af2"/>
        <w:ind w:firstLine="709"/>
        <w:jc w:val="both"/>
        <w:rPr>
          <w:rFonts w:ascii="Times New Roman" w:hAnsi="Times New Roman" w:cs="Times New Roman"/>
          <w:sz w:val="24"/>
          <w:szCs w:val="24"/>
        </w:rPr>
      </w:pPr>
      <w:r w:rsidRPr="00327340">
        <w:rPr>
          <w:rFonts w:ascii="Times New Roman" w:hAnsi="Times New Roman" w:cs="Times New Roman"/>
          <w:sz w:val="24"/>
          <w:szCs w:val="24"/>
          <w:lang w:eastAsia="ar-SA"/>
        </w:rPr>
        <w:t>- Устав</w:t>
      </w:r>
      <w:r>
        <w:rPr>
          <w:rFonts w:ascii="Times New Roman" w:hAnsi="Times New Roman" w:cs="Times New Roman"/>
          <w:sz w:val="24"/>
          <w:szCs w:val="24"/>
          <w:lang w:eastAsia="ar-SA"/>
        </w:rPr>
        <w:t>ом</w:t>
      </w:r>
      <w:r w:rsidRPr="00327340">
        <w:rPr>
          <w:rFonts w:ascii="Times New Roman" w:hAnsi="Times New Roman" w:cs="Times New Roman"/>
          <w:sz w:val="24"/>
          <w:szCs w:val="24"/>
          <w:lang w:eastAsia="ar-SA"/>
        </w:rPr>
        <w:t xml:space="preserve"> муниципального образования </w:t>
      </w:r>
      <w:r w:rsidR="008C7268">
        <w:rPr>
          <w:rFonts w:ascii="Times New Roman" w:hAnsi="Times New Roman" w:cs="Times New Roman"/>
          <w:sz w:val="24"/>
          <w:szCs w:val="24"/>
          <w:lang w:eastAsia="ar-SA"/>
        </w:rPr>
        <w:t>Катанд</w:t>
      </w:r>
      <w:r w:rsidRPr="00327340">
        <w:rPr>
          <w:rFonts w:ascii="Times New Roman" w:hAnsi="Times New Roman" w:cs="Times New Roman"/>
          <w:sz w:val="24"/>
          <w:szCs w:val="24"/>
          <w:lang w:eastAsia="ar-SA"/>
        </w:rPr>
        <w:t xml:space="preserve">инское сельское поселение Усть - Коксинского района Республики Алтай, </w:t>
      </w:r>
      <w:r w:rsidRPr="00327340">
        <w:rPr>
          <w:rFonts w:ascii="Times New Roman" w:hAnsi="Times New Roman" w:cs="Times New Roman"/>
          <w:sz w:val="24"/>
          <w:szCs w:val="24"/>
        </w:rPr>
        <w:t>принят</w:t>
      </w:r>
      <w:r>
        <w:rPr>
          <w:rFonts w:ascii="Times New Roman" w:hAnsi="Times New Roman" w:cs="Times New Roman"/>
          <w:sz w:val="24"/>
          <w:szCs w:val="24"/>
        </w:rPr>
        <w:t>ым</w:t>
      </w:r>
      <w:r w:rsidRPr="00327340">
        <w:rPr>
          <w:rFonts w:ascii="Times New Roman" w:hAnsi="Times New Roman" w:cs="Times New Roman"/>
          <w:sz w:val="24"/>
          <w:szCs w:val="24"/>
        </w:rPr>
        <w:t xml:space="preserve"> Решением сессии сельского Совета депутатов </w:t>
      </w:r>
      <w:r w:rsidR="008C7268">
        <w:rPr>
          <w:rFonts w:ascii="Times New Roman" w:hAnsi="Times New Roman" w:cs="Times New Roman"/>
          <w:sz w:val="24"/>
          <w:szCs w:val="24"/>
        </w:rPr>
        <w:t>Катанд</w:t>
      </w:r>
      <w:r w:rsidRPr="00327340">
        <w:rPr>
          <w:rFonts w:ascii="Times New Roman" w:hAnsi="Times New Roman" w:cs="Times New Roman"/>
          <w:sz w:val="24"/>
          <w:szCs w:val="24"/>
        </w:rPr>
        <w:t xml:space="preserve">инского сельского поселения </w:t>
      </w:r>
      <w:r w:rsidR="008C7268">
        <w:rPr>
          <w:rFonts w:ascii="Times New Roman" w:hAnsi="Times New Roman" w:cs="Times New Roman"/>
          <w:sz w:val="24"/>
          <w:szCs w:val="24"/>
        </w:rPr>
        <w:t>01.07.2008 г. № 4/2-3</w:t>
      </w:r>
      <w:r w:rsidRPr="00327340">
        <w:rPr>
          <w:rFonts w:ascii="Times New Roman" w:hAnsi="Times New Roman" w:cs="Times New Roman"/>
          <w:sz w:val="24"/>
          <w:szCs w:val="24"/>
        </w:rPr>
        <w:t>;</w:t>
      </w:r>
    </w:p>
    <w:p w:rsidR="00327340" w:rsidRPr="00327340" w:rsidRDefault="00327340" w:rsidP="00327340">
      <w:pPr>
        <w:pStyle w:val="af2"/>
        <w:ind w:firstLine="709"/>
        <w:jc w:val="both"/>
        <w:rPr>
          <w:rFonts w:ascii="Times New Roman" w:hAnsi="Times New Roman" w:cs="Times New Roman"/>
          <w:sz w:val="24"/>
          <w:szCs w:val="24"/>
        </w:rPr>
      </w:pPr>
      <w:r w:rsidRPr="00327340">
        <w:rPr>
          <w:rFonts w:ascii="Times New Roman" w:hAnsi="Times New Roman" w:cs="Times New Roman"/>
          <w:sz w:val="24"/>
          <w:szCs w:val="24"/>
        </w:rPr>
        <w:t>- Порядк</w:t>
      </w:r>
      <w:r>
        <w:rPr>
          <w:rFonts w:ascii="Times New Roman" w:hAnsi="Times New Roman" w:cs="Times New Roman"/>
          <w:sz w:val="24"/>
          <w:szCs w:val="24"/>
        </w:rPr>
        <w:t>ом</w:t>
      </w:r>
      <w:r w:rsidRPr="00327340">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в сельской администрации </w:t>
      </w:r>
      <w:r w:rsidR="008C7268">
        <w:rPr>
          <w:rFonts w:ascii="Times New Roman" w:hAnsi="Times New Roman" w:cs="Times New Roman"/>
          <w:sz w:val="24"/>
          <w:szCs w:val="24"/>
        </w:rPr>
        <w:t>Катанд</w:t>
      </w:r>
      <w:r w:rsidRPr="00327340">
        <w:rPr>
          <w:rFonts w:ascii="Times New Roman" w:hAnsi="Times New Roman" w:cs="Times New Roman"/>
          <w:sz w:val="24"/>
          <w:szCs w:val="24"/>
        </w:rPr>
        <w:t>инского сельского поселения Республики Алтай, утверждённы</w:t>
      </w:r>
      <w:r>
        <w:rPr>
          <w:rFonts w:ascii="Times New Roman" w:hAnsi="Times New Roman" w:cs="Times New Roman"/>
          <w:sz w:val="24"/>
          <w:szCs w:val="24"/>
        </w:rPr>
        <w:t>м</w:t>
      </w:r>
      <w:r w:rsidRPr="00327340">
        <w:rPr>
          <w:rFonts w:ascii="Times New Roman" w:hAnsi="Times New Roman" w:cs="Times New Roman"/>
          <w:sz w:val="24"/>
          <w:szCs w:val="24"/>
        </w:rPr>
        <w:t xml:space="preserve"> постановлением </w:t>
      </w:r>
      <w:r w:rsidRPr="00FD1CC2">
        <w:rPr>
          <w:rFonts w:ascii="Times New Roman" w:hAnsi="Times New Roman" w:cs="Times New Roman"/>
          <w:sz w:val="24"/>
          <w:szCs w:val="24"/>
        </w:rPr>
        <w:t xml:space="preserve">администрации от  </w:t>
      </w:r>
      <w:r w:rsidR="00FD1CC2" w:rsidRPr="00FD1CC2">
        <w:rPr>
          <w:rFonts w:ascii="Times New Roman" w:hAnsi="Times New Roman" w:cs="Times New Roman"/>
          <w:sz w:val="24"/>
          <w:szCs w:val="24"/>
        </w:rPr>
        <w:t>28.12.</w:t>
      </w:r>
      <w:r w:rsidRPr="00FD1CC2">
        <w:rPr>
          <w:rFonts w:ascii="Times New Roman" w:hAnsi="Times New Roman" w:cs="Times New Roman"/>
          <w:sz w:val="24"/>
          <w:szCs w:val="24"/>
        </w:rPr>
        <w:t xml:space="preserve">2013 года № </w:t>
      </w:r>
      <w:r w:rsidR="00FD1CC2" w:rsidRPr="00FD1CC2">
        <w:rPr>
          <w:rFonts w:ascii="Times New Roman" w:hAnsi="Times New Roman" w:cs="Times New Roman"/>
          <w:sz w:val="24"/>
          <w:szCs w:val="24"/>
        </w:rPr>
        <w:t>184</w:t>
      </w:r>
      <w:r w:rsidRPr="00FD1CC2">
        <w:rPr>
          <w:rFonts w:ascii="Times New Roman" w:hAnsi="Times New Roman" w:cs="Times New Roman"/>
          <w:sz w:val="24"/>
          <w:szCs w:val="24"/>
        </w:rPr>
        <w:t>;</w:t>
      </w:r>
    </w:p>
    <w:p w:rsidR="00327340" w:rsidRPr="000C7666" w:rsidRDefault="00327340" w:rsidP="00327340">
      <w:pPr>
        <w:pStyle w:val="af2"/>
        <w:ind w:firstLine="709"/>
        <w:jc w:val="both"/>
        <w:rPr>
          <w:rFonts w:ascii="Times New Roman" w:hAnsi="Times New Roman" w:cs="Times New Roman"/>
          <w:color w:val="000000" w:themeColor="text1"/>
          <w:sz w:val="24"/>
          <w:szCs w:val="24"/>
        </w:rPr>
      </w:pPr>
      <w:r w:rsidRPr="00327340">
        <w:rPr>
          <w:rFonts w:ascii="Times New Roman" w:hAnsi="Times New Roman" w:cs="Times New Roman"/>
          <w:sz w:val="24"/>
          <w:szCs w:val="24"/>
        </w:rPr>
        <w:t>- Порядк</w:t>
      </w:r>
      <w:r>
        <w:rPr>
          <w:rFonts w:ascii="Times New Roman" w:hAnsi="Times New Roman" w:cs="Times New Roman"/>
          <w:sz w:val="24"/>
          <w:szCs w:val="24"/>
        </w:rPr>
        <w:t>ом</w:t>
      </w:r>
      <w:r w:rsidRPr="00327340">
        <w:rPr>
          <w:rFonts w:ascii="Times New Roman" w:hAnsi="Times New Roman" w:cs="Times New Roman"/>
          <w:sz w:val="24"/>
          <w:szCs w:val="24"/>
        </w:rPr>
        <w:t xml:space="preserve"> по определению размера арендной платы,  за использование земельных участков, находящихся в муниципальной собственности, условий и сроков внесения арендной платы, на территории муниципального образования </w:t>
      </w:r>
      <w:r w:rsidR="00E045F6" w:rsidRPr="00402958">
        <w:rPr>
          <w:rFonts w:ascii="Times New Roman" w:hAnsi="Times New Roman" w:cs="Times New Roman"/>
          <w:color w:val="002060"/>
          <w:sz w:val="24"/>
          <w:szCs w:val="24"/>
        </w:rPr>
        <w:t>Катанд</w:t>
      </w:r>
      <w:r w:rsidRPr="00402958">
        <w:rPr>
          <w:rFonts w:ascii="Times New Roman" w:hAnsi="Times New Roman" w:cs="Times New Roman"/>
          <w:color w:val="002060"/>
          <w:sz w:val="24"/>
          <w:szCs w:val="24"/>
        </w:rPr>
        <w:t xml:space="preserve">инское сельское поселение Усть-Коксинского района Республики Алтай, утверждённым постановлением администрации </w:t>
      </w:r>
      <w:r w:rsidRPr="00402958">
        <w:rPr>
          <w:rFonts w:ascii="Times New Roman" w:hAnsi="Times New Roman" w:cs="Times New Roman"/>
          <w:color w:val="002060"/>
          <w:sz w:val="24"/>
          <w:szCs w:val="24"/>
          <w:highlight w:val="yellow"/>
        </w:rPr>
        <w:t>от</w:t>
      </w:r>
      <w:r w:rsidR="00445D14" w:rsidRPr="00402958">
        <w:rPr>
          <w:rFonts w:ascii="Times New Roman" w:hAnsi="Times New Roman" w:cs="Times New Roman"/>
          <w:color w:val="002060"/>
          <w:sz w:val="24"/>
          <w:szCs w:val="24"/>
          <w:highlight w:val="yellow"/>
        </w:rPr>
        <w:t xml:space="preserve">  02.09.2015г. № 82/1;</w:t>
      </w:r>
    </w:p>
    <w:p w:rsidR="00327340" w:rsidRPr="00327340" w:rsidRDefault="00327340" w:rsidP="00327340">
      <w:pPr>
        <w:pStyle w:val="af2"/>
        <w:ind w:firstLine="709"/>
        <w:jc w:val="both"/>
        <w:rPr>
          <w:rFonts w:ascii="Times New Roman" w:hAnsi="Times New Roman" w:cs="Times New Roman"/>
          <w:sz w:val="24"/>
          <w:szCs w:val="24"/>
        </w:rPr>
      </w:pPr>
      <w:r w:rsidRPr="00327340">
        <w:rPr>
          <w:rFonts w:ascii="Times New Roman" w:hAnsi="Times New Roman" w:cs="Times New Roman"/>
          <w:sz w:val="24"/>
          <w:szCs w:val="24"/>
        </w:rPr>
        <w:t>- Порядк</w:t>
      </w:r>
      <w:r>
        <w:rPr>
          <w:rFonts w:ascii="Times New Roman" w:hAnsi="Times New Roman" w:cs="Times New Roman"/>
          <w:sz w:val="24"/>
          <w:szCs w:val="24"/>
        </w:rPr>
        <w:t>ом</w:t>
      </w:r>
      <w:r w:rsidRPr="00327340">
        <w:rPr>
          <w:rFonts w:ascii="Times New Roman" w:hAnsi="Times New Roman" w:cs="Times New Roman"/>
          <w:sz w:val="24"/>
          <w:szCs w:val="24"/>
        </w:rPr>
        <w:t xml:space="preserve"> определения  цены земельных участков, находящихся в муниципальной собственности Муниципального образования </w:t>
      </w:r>
      <w:r w:rsidR="00E60D00">
        <w:rPr>
          <w:rFonts w:ascii="Times New Roman" w:hAnsi="Times New Roman" w:cs="Times New Roman"/>
          <w:sz w:val="24"/>
          <w:szCs w:val="24"/>
        </w:rPr>
        <w:t>Катанд</w:t>
      </w:r>
      <w:r w:rsidRPr="00327340">
        <w:rPr>
          <w:rFonts w:ascii="Times New Roman" w:hAnsi="Times New Roman" w:cs="Times New Roman"/>
          <w:sz w:val="24"/>
          <w:szCs w:val="24"/>
        </w:rPr>
        <w:t>инское сельское поселение Усть-Коксинского района Республики Алтай, при их продаже без проведения торгов, утверждённы</w:t>
      </w:r>
      <w:r>
        <w:rPr>
          <w:rFonts w:ascii="Times New Roman" w:hAnsi="Times New Roman" w:cs="Times New Roman"/>
          <w:sz w:val="24"/>
          <w:szCs w:val="24"/>
        </w:rPr>
        <w:t>м</w:t>
      </w:r>
      <w:r w:rsidRPr="00327340">
        <w:rPr>
          <w:rFonts w:ascii="Times New Roman" w:hAnsi="Times New Roman" w:cs="Times New Roman"/>
          <w:sz w:val="24"/>
          <w:szCs w:val="24"/>
        </w:rPr>
        <w:t xml:space="preserve"> постановлением администрации от </w:t>
      </w:r>
      <w:r w:rsidR="00E60D00">
        <w:rPr>
          <w:rFonts w:ascii="Times New Roman" w:hAnsi="Times New Roman" w:cs="Times New Roman"/>
          <w:sz w:val="24"/>
          <w:szCs w:val="24"/>
        </w:rPr>
        <w:t>02</w:t>
      </w:r>
      <w:r w:rsidR="00E60D00" w:rsidRPr="00327340">
        <w:rPr>
          <w:rFonts w:ascii="Times New Roman" w:hAnsi="Times New Roman" w:cs="Times New Roman"/>
          <w:sz w:val="24"/>
          <w:szCs w:val="24"/>
        </w:rPr>
        <w:t>.</w:t>
      </w:r>
      <w:r w:rsidR="00E60D00">
        <w:rPr>
          <w:rFonts w:ascii="Times New Roman" w:hAnsi="Times New Roman" w:cs="Times New Roman"/>
          <w:sz w:val="24"/>
          <w:szCs w:val="24"/>
        </w:rPr>
        <w:t>09.</w:t>
      </w:r>
      <w:r w:rsidR="00E60D00" w:rsidRPr="00327340">
        <w:rPr>
          <w:rFonts w:ascii="Times New Roman" w:hAnsi="Times New Roman" w:cs="Times New Roman"/>
          <w:sz w:val="24"/>
          <w:szCs w:val="24"/>
        </w:rPr>
        <w:t xml:space="preserve">2015 г. № </w:t>
      </w:r>
      <w:r w:rsidR="00E60D00">
        <w:rPr>
          <w:rFonts w:ascii="Times New Roman" w:hAnsi="Times New Roman" w:cs="Times New Roman"/>
          <w:sz w:val="24"/>
          <w:szCs w:val="24"/>
        </w:rPr>
        <w:t>82.</w:t>
      </w:r>
    </w:p>
    <w:p w:rsidR="00883F3B" w:rsidRPr="002C698B" w:rsidRDefault="00883F3B" w:rsidP="00406E89">
      <w:pPr>
        <w:widowControl w:val="0"/>
        <w:autoSpaceDE w:val="0"/>
        <w:autoSpaceDN w:val="0"/>
        <w:adjustRightInd w:val="0"/>
        <w:spacing w:after="0" w:line="240" w:lineRule="auto"/>
        <w:ind w:firstLine="709"/>
        <w:jc w:val="center"/>
        <w:rPr>
          <w:rFonts w:ascii="Times New Roman" w:hAnsi="Times New Roman" w:cs="Times New Roman"/>
          <w:b/>
          <w:color w:val="FF0000"/>
          <w:sz w:val="24"/>
          <w:szCs w:val="24"/>
        </w:rPr>
      </w:pPr>
    </w:p>
    <w:p w:rsidR="006E0D9E" w:rsidRDefault="00AE1829" w:rsidP="006E0D9E">
      <w:pPr>
        <w:widowControl w:val="0"/>
        <w:autoSpaceDE w:val="0"/>
        <w:autoSpaceDN w:val="0"/>
        <w:adjustRightInd w:val="0"/>
        <w:spacing w:after="0" w:line="240" w:lineRule="auto"/>
        <w:jc w:val="center"/>
        <w:rPr>
          <w:rFonts w:ascii="Times New Roman" w:hAnsi="Times New Roman" w:cs="Times New Roman"/>
          <w:b/>
          <w:sz w:val="24"/>
          <w:szCs w:val="24"/>
        </w:rPr>
      </w:pPr>
      <w:r w:rsidRPr="004D4594">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02217C" w:rsidRPr="004D4594">
        <w:rPr>
          <w:rFonts w:ascii="Times New Roman" w:hAnsi="Times New Roman" w:cs="Times New Roman"/>
          <w:b/>
          <w:sz w:val="24"/>
          <w:szCs w:val="24"/>
        </w:rPr>
        <w:t xml:space="preserve">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02217C" w:rsidRDefault="0002217C" w:rsidP="006E0D9E">
      <w:pPr>
        <w:widowControl w:val="0"/>
        <w:autoSpaceDE w:val="0"/>
        <w:autoSpaceDN w:val="0"/>
        <w:adjustRightInd w:val="0"/>
        <w:spacing w:after="0" w:line="240" w:lineRule="auto"/>
        <w:jc w:val="center"/>
        <w:rPr>
          <w:rFonts w:ascii="Times New Roman" w:hAnsi="Times New Roman" w:cs="Times New Roman"/>
          <w:b/>
          <w:sz w:val="24"/>
          <w:szCs w:val="24"/>
        </w:rPr>
      </w:pPr>
      <w:r w:rsidRPr="004D4594">
        <w:rPr>
          <w:rFonts w:ascii="Times New Roman" w:hAnsi="Times New Roman" w:cs="Times New Roman"/>
          <w:b/>
          <w:sz w:val="24"/>
          <w:szCs w:val="24"/>
        </w:rPr>
        <w:t>в том числе в электронной форме, порядок их представления</w:t>
      </w:r>
    </w:p>
    <w:p w:rsidR="00E8054C" w:rsidRPr="004D4594" w:rsidRDefault="00E8054C" w:rsidP="00406E8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2217C" w:rsidRPr="004D4594" w:rsidRDefault="0002217C" w:rsidP="00406E89">
      <w:pPr>
        <w:widowControl w:val="0"/>
        <w:suppressAutoHyphens/>
        <w:autoSpaceDE w:val="0"/>
        <w:autoSpaceDN w:val="0"/>
        <w:adjustRightInd w:val="0"/>
        <w:spacing w:after="0" w:line="240" w:lineRule="auto"/>
        <w:ind w:right="142" w:firstLine="709"/>
        <w:jc w:val="both"/>
        <w:rPr>
          <w:rFonts w:ascii="Times New Roman" w:hAnsi="Times New Roman" w:cs="Times New Roman"/>
          <w:sz w:val="24"/>
          <w:szCs w:val="24"/>
        </w:rPr>
      </w:pPr>
      <w:r w:rsidRPr="004D4594">
        <w:rPr>
          <w:rFonts w:ascii="Times New Roman" w:hAnsi="Times New Roman" w:cs="Times New Roman"/>
          <w:sz w:val="24"/>
          <w:szCs w:val="24"/>
        </w:rPr>
        <w:t>2.</w:t>
      </w:r>
      <w:r w:rsidR="000F559B" w:rsidRPr="004D4594">
        <w:rPr>
          <w:rFonts w:ascii="Times New Roman" w:hAnsi="Times New Roman" w:cs="Times New Roman"/>
          <w:sz w:val="24"/>
          <w:szCs w:val="24"/>
        </w:rPr>
        <w:t>9</w:t>
      </w:r>
      <w:r w:rsidRPr="004D4594">
        <w:rPr>
          <w:rFonts w:ascii="Times New Roman" w:hAnsi="Times New Roman" w:cs="Times New Roman"/>
          <w:sz w:val="24"/>
          <w:szCs w:val="24"/>
        </w:rPr>
        <w:t>. Для получения Муниципальной услуги заявитель пред</w:t>
      </w:r>
      <w:r w:rsidR="000F559B" w:rsidRPr="004D4594">
        <w:rPr>
          <w:rFonts w:ascii="Times New Roman" w:hAnsi="Times New Roman" w:cs="Times New Roman"/>
          <w:sz w:val="24"/>
          <w:szCs w:val="24"/>
        </w:rPr>
        <w:t xml:space="preserve">ставляет </w:t>
      </w:r>
      <w:r w:rsidRPr="004D4594">
        <w:rPr>
          <w:rFonts w:ascii="Times New Roman" w:hAnsi="Times New Roman" w:cs="Times New Roman"/>
          <w:sz w:val="24"/>
          <w:szCs w:val="24"/>
        </w:rPr>
        <w:t xml:space="preserve"> следующие документы: </w:t>
      </w:r>
    </w:p>
    <w:p w:rsidR="00A4730B" w:rsidRPr="004D4594" w:rsidRDefault="0076601F" w:rsidP="00406E8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1)</w:t>
      </w:r>
      <w:r w:rsidR="00A4730B" w:rsidRPr="004D4594">
        <w:rPr>
          <w:rFonts w:ascii="Times New Roman" w:hAnsi="Times New Roman" w:cs="Times New Roman"/>
          <w:sz w:val="24"/>
          <w:szCs w:val="24"/>
        </w:rPr>
        <w:t xml:space="preserve"> заявление на имя главы </w:t>
      </w:r>
      <w:r w:rsidR="00E8054C">
        <w:rPr>
          <w:rFonts w:ascii="Times New Roman" w:hAnsi="Times New Roman" w:cs="Times New Roman"/>
          <w:sz w:val="24"/>
          <w:szCs w:val="24"/>
        </w:rPr>
        <w:t>сельской администрации,</w:t>
      </w:r>
      <w:r w:rsidR="00A4730B" w:rsidRPr="004D4594">
        <w:rPr>
          <w:rFonts w:ascii="Times New Roman" w:hAnsi="Times New Roman" w:cs="Times New Roman"/>
          <w:sz w:val="24"/>
          <w:szCs w:val="24"/>
        </w:rPr>
        <w:t xml:space="preserve"> в соответствии  с  приложением № 1;</w:t>
      </w:r>
    </w:p>
    <w:p w:rsidR="00A4730B" w:rsidRPr="004D4594" w:rsidRDefault="00A4730B" w:rsidP="00406E8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 копия документа, подтверждающего личность заявителя;</w:t>
      </w:r>
    </w:p>
    <w:p w:rsidR="00A4730B" w:rsidRPr="004D4594" w:rsidRDefault="00A4730B" w:rsidP="00406E89">
      <w:pPr>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4D4594">
        <w:rPr>
          <w:rFonts w:ascii="Times New Roman" w:hAnsi="Times New Roman" w:cs="Times New Roman"/>
          <w:sz w:val="24"/>
          <w:szCs w:val="24"/>
        </w:rPr>
        <w:t xml:space="preserve">3) копия </w:t>
      </w:r>
      <w:r w:rsidRPr="004D4594">
        <w:rPr>
          <w:rStyle w:val="blk"/>
          <w:rFonts w:ascii="Times New Roman" w:hAnsi="Times New Roman" w:cs="Times New Roman"/>
          <w:sz w:val="24"/>
          <w:szCs w:val="24"/>
        </w:rPr>
        <w:t>документа, подтверждающего полномочия представителя заявителя, если с заявлением о предоставления земельного участка обращается представитель заявителя;</w:t>
      </w:r>
    </w:p>
    <w:p w:rsidR="00A4730B" w:rsidRPr="004D4594" w:rsidRDefault="00A4730B" w:rsidP="00406E89">
      <w:pPr>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4D4594">
        <w:rPr>
          <w:rStyle w:val="blk"/>
          <w:rFonts w:ascii="Times New Roman" w:hAnsi="Times New Roman" w:cs="Times New Roman"/>
          <w:sz w:val="24"/>
          <w:szCs w:val="24"/>
        </w:rPr>
        <w:t xml:space="preserve">- </w:t>
      </w:r>
      <w:r w:rsidRPr="004D4594">
        <w:rPr>
          <w:rFonts w:ascii="Times New Roman" w:hAnsi="Times New Roman" w:cs="Times New Roman"/>
          <w:sz w:val="24"/>
          <w:szCs w:val="24"/>
        </w:rPr>
        <w:t>нотариально заверенное согласие супруга на приобретение</w:t>
      </w:r>
      <w:r w:rsidR="00E8054C">
        <w:rPr>
          <w:rFonts w:ascii="Times New Roman" w:hAnsi="Times New Roman" w:cs="Times New Roman"/>
          <w:sz w:val="24"/>
          <w:szCs w:val="24"/>
        </w:rPr>
        <w:t>,</w:t>
      </w:r>
      <w:r w:rsidRPr="004D4594">
        <w:rPr>
          <w:rFonts w:ascii="Times New Roman" w:hAnsi="Times New Roman" w:cs="Times New Roman"/>
          <w:sz w:val="24"/>
          <w:szCs w:val="24"/>
        </w:rPr>
        <w:t xml:space="preserve"> в собственность</w:t>
      </w:r>
      <w:r w:rsidR="00E8054C">
        <w:rPr>
          <w:rFonts w:ascii="Times New Roman" w:hAnsi="Times New Roman" w:cs="Times New Roman"/>
          <w:sz w:val="24"/>
          <w:szCs w:val="24"/>
        </w:rPr>
        <w:t>,</w:t>
      </w:r>
      <w:r w:rsidRPr="004D4594">
        <w:rPr>
          <w:rFonts w:ascii="Times New Roman" w:hAnsi="Times New Roman" w:cs="Times New Roman"/>
          <w:sz w:val="24"/>
          <w:szCs w:val="24"/>
        </w:rPr>
        <w:t xml:space="preserve"> земельного участка, в случае приобретения земельного участка</w:t>
      </w:r>
      <w:r w:rsidR="00E8054C">
        <w:rPr>
          <w:rFonts w:ascii="Times New Roman" w:hAnsi="Times New Roman" w:cs="Times New Roman"/>
          <w:sz w:val="24"/>
          <w:szCs w:val="24"/>
        </w:rPr>
        <w:t>,</w:t>
      </w:r>
      <w:r w:rsidRPr="004D4594">
        <w:rPr>
          <w:rFonts w:ascii="Times New Roman" w:hAnsi="Times New Roman" w:cs="Times New Roman"/>
          <w:sz w:val="24"/>
          <w:szCs w:val="24"/>
        </w:rPr>
        <w:t xml:space="preserve"> в собственность</w:t>
      </w:r>
      <w:r w:rsidR="00E8054C">
        <w:rPr>
          <w:rFonts w:ascii="Times New Roman" w:hAnsi="Times New Roman" w:cs="Times New Roman"/>
          <w:sz w:val="24"/>
          <w:szCs w:val="24"/>
        </w:rPr>
        <w:t>,</w:t>
      </w:r>
      <w:r w:rsidRPr="004D4594">
        <w:rPr>
          <w:rFonts w:ascii="Times New Roman" w:hAnsi="Times New Roman" w:cs="Times New Roman"/>
          <w:sz w:val="24"/>
          <w:szCs w:val="24"/>
        </w:rPr>
        <w:t xml:space="preserve"> одним из супругов;</w:t>
      </w:r>
    </w:p>
    <w:p w:rsidR="00A4730B" w:rsidRPr="004D4594" w:rsidRDefault="00A4730B" w:rsidP="00406E89">
      <w:pPr>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4D4594">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w:t>
      </w:r>
      <w:r w:rsidR="00AE6CE6" w:rsidRPr="004D4594">
        <w:rPr>
          <w:rFonts w:ascii="Times New Roman" w:hAnsi="Times New Roman" w:cs="Times New Roman"/>
          <w:sz w:val="24"/>
          <w:szCs w:val="24"/>
        </w:rPr>
        <w:t>е</w:t>
      </w:r>
      <w:r w:rsidRPr="004D4594">
        <w:rPr>
          <w:rFonts w:ascii="Times New Roman" w:hAnsi="Times New Roman" w:cs="Times New Roman"/>
          <w:sz w:val="24"/>
          <w:szCs w:val="24"/>
        </w:rPr>
        <w:t xml:space="preserve"> прав на недвижимое имущество и сделок с ним (далее по тексту- ЕГРП)</w:t>
      </w:r>
      <w:r w:rsidRPr="004D4594">
        <w:rPr>
          <w:rStyle w:val="blk"/>
          <w:rFonts w:ascii="Times New Roman" w:hAnsi="Times New Roman" w:cs="Times New Roman"/>
          <w:sz w:val="24"/>
          <w:szCs w:val="24"/>
        </w:rPr>
        <w:t>;</w:t>
      </w:r>
    </w:p>
    <w:p w:rsidR="00A4730B" w:rsidRPr="004D4594" w:rsidRDefault="00A4730B" w:rsidP="00406E89">
      <w:pPr>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4D4594">
        <w:rPr>
          <w:rStyle w:val="blk"/>
          <w:rFonts w:ascii="Times New Roman" w:hAnsi="Times New Roman" w:cs="Times New Roman"/>
          <w:sz w:val="24"/>
          <w:szCs w:val="24"/>
        </w:rPr>
        <w:t xml:space="preserve">- </w:t>
      </w:r>
      <w:r w:rsidRPr="004D4594">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4D4594">
        <w:rPr>
          <w:rStyle w:val="blk"/>
          <w:rFonts w:ascii="Times New Roman" w:hAnsi="Times New Roman" w:cs="Times New Roman"/>
          <w:sz w:val="24"/>
          <w:szCs w:val="24"/>
        </w:rPr>
        <w:t>;</w:t>
      </w:r>
    </w:p>
    <w:p w:rsidR="00A4730B" w:rsidRPr="004D4594" w:rsidRDefault="00A4730B" w:rsidP="00406E89">
      <w:pPr>
        <w:suppressAutoHyphens/>
        <w:autoSpaceDE w:val="0"/>
        <w:autoSpaceDN w:val="0"/>
        <w:adjustRightInd w:val="0"/>
        <w:spacing w:after="0" w:line="240" w:lineRule="auto"/>
        <w:ind w:firstLine="709"/>
        <w:jc w:val="both"/>
        <w:rPr>
          <w:rStyle w:val="blk"/>
          <w:rFonts w:ascii="Times New Roman" w:hAnsi="Times New Roman" w:cs="Times New Roman"/>
          <w:sz w:val="24"/>
          <w:szCs w:val="24"/>
        </w:rPr>
      </w:pPr>
      <w:r w:rsidRPr="004D4594">
        <w:rPr>
          <w:rStyle w:val="blk"/>
          <w:rFonts w:ascii="Times New Roman" w:hAnsi="Times New Roman" w:cs="Times New Roman"/>
          <w:sz w:val="24"/>
          <w:szCs w:val="24"/>
        </w:rPr>
        <w:t xml:space="preserve">- </w:t>
      </w:r>
      <w:r w:rsidRPr="004D459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F64DF2" w:rsidRPr="004D4594">
        <w:rPr>
          <w:rFonts w:ascii="Times New Roman" w:hAnsi="Times New Roman" w:cs="Times New Roman"/>
          <w:sz w:val="24"/>
          <w:szCs w:val="24"/>
        </w:rPr>
        <w:t>.</w:t>
      </w:r>
    </w:p>
    <w:p w:rsidR="0002217C" w:rsidRPr="004D4594" w:rsidRDefault="0002217C" w:rsidP="00406E8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w:t>
      </w:r>
      <w:r w:rsidR="000F559B" w:rsidRPr="004D4594">
        <w:rPr>
          <w:rFonts w:ascii="Times New Roman" w:hAnsi="Times New Roman" w:cs="Times New Roman"/>
          <w:sz w:val="24"/>
          <w:szCs w:val="24"/>
        </w:rPr>
        <w:t>10</w:t>
      </w:r>
      <w:r w:rsidRPr="004D4594">
        <w:rPr>
          <w:rFonts w:ascii="Times New Roman" w:hAnsi="Times New Roman" w:cs="Times New Roman"/>
          <w:sz w:val="24"/>
          <w:szCs w:val="24"/>
        </w:rPr>
        <w:t>. Заявление заполняется при помощи технических средств или собственноручно разборчиво (печатными буквами) чернилами черного или синего цвета.</w:t>
      </w:r>
    </w:p>
    <w:p w:rsidR="0002217C" w:rsidRPr="004D4594" w:rsidRDefault="0002217C"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2.1</w:t>
      </w:r>
      <w:r w:rsidR="000F559B" w:rsidRPr="004D4594">
        <w:rPr>
          <w:rFonts w:ascii="Times New Roman" w:hAnsi="Times New Roman" w:cs="Times New Roman"/>
          <w:sz w:val="24"/>
          <w:szCs w:val="24"/>
        </w:rPr>
        <w:t>1</w:t>
      </w:r>
      <w:r w:rsidRPr="004D4594">
        <w:rPr>
          <w:rFonts w:ascii="Times New Roman" w:hAnsi="Times New Roman" w:cs="Times New Roman"/>
          <w:sz w:val="24"/>
          <w:szCs w:val="24"/>
        </w:rPr>
        <w:t xml:space="preserve">. Форму заявления можно получить непосредственно в </w:t>
      </w:r>
      <w:r w:rsidR="00E8054C">
        <w:rPr>
          <w:rFonts w:ascii="Times New Roman" w:hAnsi="Times New Roman" w:cs="Times New Roman"/>
          <w:sz w:val="24"/>
          <w:szCs w:val="24"/>
        </w:rPr>
        <w:t>сельской администрации</w:t>
      </w:r>
      <w:r w:rsidRPr="004D4594">
        <w:rPr>
          <w:rFonts w:ascii="Times New Roman" w:hAnsi="Times New Roman" w:cs="Times New Roman"/>
          <w:sz w:val="24"/>
          <w:szCs w:val="24"/>
        </w:rPr>
        <w:t>, а также на официальных сайтах и на Портале</w:t>
      </w:r>
      <w:r w:rsidR="00F64DF2" w:rsidRPr="004D4594">
        <w:rPr>
          <w:rFonts w:ascii="Times New Roman" w:hAnsi="Times New Roman" w:cs="Times New Roman"/>
          <w:sz w:val="24"/>
          <w:szCs w:val="24"/>
        </w:rPr>
        <w:t xml:space="preserve"> государственных и муниципальных услуг</w:t>
      </w:r>
      <w:r w:rsidRPr="004D4594">
        <w:rPr>
          <w:rFonts w:ascii="Times New Roman" w:hAnsi="Times New Roman" w:cs="Times New Roman"/>
          <w:sz w:val="24"/>
          <w:szCs w:val="24"/>
        </w:rPr>
        <w:t>.</w:t>
      </w:r>
    </w:p>
    <w:p w:rsidR="0002217C" w:rsidRPr="004D4594" w:rsidRDefault="0002217C"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2.1</w:t>
      </w:r>
      <w:r w:rsidR="000F559B" w:rsidRPr="004D4594">
        <w:rPr>
          <w:rFonts w:ascii="Times New Roman" w:hAnsi="Times New Roman" w:cs="Times New Roman"/>
          <w:sz w:val="24"/>
          <w:szCs w:val="24"/>
        </w:rPr>
        <w:t>2</w:t>
      </w:r>
      <w:r w:rsidRPr="004D4594">
        <w:rPr>
          <w:rFonts w:ascii="Times New Roman" w:hAnsi="Times New Roman" w:cs="Times New Roman"/>
          <w:sz w:val="24"/>
          <w:szCs w:val="24"/>
        </w:rPr>
        <w:t xml:space="preserve">. Заявитель имеет право представить заявление с приложением документов, указанных в пункте 2.9. настоящего Административного регламента, в </w:t>
      </w:r>
      <w:r w:rsidR="00E8054C">
        <w:rPr>
          <w:rFonts w:ascii="Times New Roman" w:hAnsi="Times New Roman" w:cs="Times New Roman"/>
          <w:sz w:val="24"/>
          <w:szCs w:val="24"/>
        </w:rPr>
        <w:t>сельскую администрацию</w:t>
      </w:r>
      <w:r w:rsidRPr="004D4594">
        <w:rPr>
          <w:rFonts w:ascii="Times New Roman" w:hAnsi="Times New Roman" w:cs="Times New Roman"/>
          <w:sz w:val="24"/>
          <w:szCs w:val="24"/>
        </w:rPr>
        <w:t>:</w:t>
      </w:r>
    </w:p>
    <w:p w:rsidR="0002217C" w:rsidRPr="004D4594" w:rsidRDefault="0002217C"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 в письменно</w:t>
      </w:r>
      <w:r w:rsidR="0056272C" w:rsidRPr="004D4594">
        <w:rPr>
          <w:rFonts w:ascii="Times New Roman" w:hAnsi="Times New Roman" w:cs="Times New Roman"/>
          <w:sz w:val="24"/>
          <w:szCs w:val="24"/>
        </w:rPr>
        <w:t>й</w:t>
      </w:r>
      <w:r w:rsidRPr="004D4594">
        <w:rPr>
          <w:rFonts w:ascii="Times New Roman" w:hAnsi="Times New Roman" w:cs="Times New Roman"/>
          <w:sz w:val="24"/>
          <w:szCs w:val="24"/>
        </w:rPr>
        <w:t xml:space="preserve"> форме по почте;</w:t>
      </w:r>
    </w:p>
    <w:p w:rsidR="0002217C" w:rsidRPr="004D4594" w:rsidRDefault="0002217C"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 в электронной форме;</w:t>
      </w:r>
    </w:p>
    <w:p w:rsidR="0002217C" w:rsidRPr="004D4594" w:rsidRDefault="0002217C" w:rsidP="00406E89">
      <w:pPr>
        <w:pStyle w:val="ConsPlusNormal"/>
        <w:ind w:firstLine="709"/>
        <w:jc w:val="both"/>
        <w:rPr>
          <w:rFonts w:ascii="Times New Roman" w:hAnsi="Times New Roman" w:cs="Times New Roman"/>
          <w:sz w:val="24"/>
          <w:szCs w:val="24"/>
        </w:rPr>
      </w:pPr>
      <w:r w:rsidRPr="004D4594">
        <w:rPr>
          <w:rFonts w:ascii="Times New Roman" w:hAnsi="Times New Roman" w:cs="Times New Roman"/>
          <w:sz w:val="24"/>
          <w:szCs w:val="24"/>
        </w:rPr>
        <w:lastRenderedPageBreak/>
        <w:t>- лично либо через своих представителей</w:t>
      </w:r>
      <w:r w:rsidR="0056272C" w:rsidRPr="004D4594">
        <w:rPr>
          <w:rFonts w:ascii="Times New Roman" w:hAnsi="Times New Roman" w:cs="Times New Roman"/>
          <w:sz w:val="24"/>
          <w:szCs w:val="24"/>
        </w:rPr>
        <w:t>.</w:t>
      </w:r>
    </w:p>
    <w:p w:rsidR="0002217C" w:rsidRPr="004D4594" w:rsidRDefault="0002217C" w:rsidP="00406E89">
      <w:pPr>
        <w:pStyle w:val="ConsPlusNormal"/>
        <w:ind w:firstLine="709"/>
        <w:jc w:val="both"/>
        <w:rPr>
          <w:rStyle w:val="blk"/>
          <w:rFonts w:ascii="Times New Roman" w:hAnsi="Times New Roman" w:cs="Times New Roman"/>
          <w:sz w:val="24"/>
          <w:szCs w:val="24"/>
        </w:rPr>
      </w:pPr>
    </w:p>
    <w:p w:rsidR="0056272C" w:rsidRPr="004D4594" w:rsidRDefault="00AE1829" w:rsidP="00E8054C">
      <w:pPr>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0056272C" w:rsidRPr="004D4594">
        <w:rPr>
          <w:rFonts w:ascii="Times New Roman" w:hAnsi="Times New Roman" w:cs="Times New Roman"/>
          <w:b/>
          <w:sz w:val="24"/>
          <w:szCs w:val="24"/>
        </w:rPr>
        <w:t>находятся в распоряжении государственных органов, органов</w:t>
      </w:r>
      <w:r w:rsidR="000C7666">
        <w:rPr>
          <w:rFonts w:ascii="Times New Roman" w:hAnsi="Times New Roman" w:cs="Times New Roman"/>
          <w:b/>
          <w:sz w:val="24"/>
          <w:szCs w:val="24"/>
        </w:rPr>
        <w:t xml:space="preserve">  </w:t>
      </w:r>
      <w:r w:rsidR="0056272C" w:rsidRPr="004D4594">
        <w:rPr>
          <w:rFonts w:ascii="Times New Roman" w:hAnsi="Times New Roman" w:cs="Times New Roman"/>
          <w:b/>
          <w:sz w:val="24"/>
          <w:szCs w:val="24"/>
        </w:rPr>
        <w:t>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w:t>
      </w:r>
    </w:p>
    <w:p w:rsidR="0056272C" w:rsidRDefault="0056272C" w:rsidP="00406E89">
      <w:pPr>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форме, порядок их представления</w:t>
      </w:r>
    </w:p>
    <w:p w:rsidR="00E8054C" w:rsidRPr="004D4594" w:rsidRDefault="00E8054C" w:rsidP="00406E89">
      <w:pPr>
        <w:spacing w:after="0" w:line="240" w:lineRule="auto"/>
        <w:ind w:firstLine="709"/>
        <w:jc w:val="center"/>
        <w:rPr>
          <w:rFonts w:ascii="Times New Roman" w:hAnsi="Times New Roman" w:cs="Times New Roman"/>
          <w:b/>
          <w:sz w:val="24"/>
          <w:szCs w:val="24"/>
        </w:rPr>
      </w:pPr>
    </w:p>
    <w:p w:rsidR="0056272C" w:rsidRPr="004D4594" w:rsidRDefault="0056272C"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2.1</w:t>
      </w:r>
      <w:r w:rsidR="000F559B" w:rsidRPr="004D4594">
        <w:rPr>
          <w:rFonts w:ascii="Times New Roman" w:hAnsi="Times New Roman" w:cs="Times New Roman"/>
          <w:sz w:val="24"/>
          <w:szCs w:val="24"/>
        </w:rPr>
        <w:t>3</w:t>
      </w:r>
      <w:r w:rsidRPr="004D4594">
        <w:rPr>
          <w:rFonts w:ascii="Times New Roman" w:hAnsi="Times New Roman" w:cs="Times New Roman"/>
          <w:sz w:val="24"/>
          <w:szCs w:val="24"/>
        </w:rPr>
        <w:t>. Для предоставления Муниципальной услуги от государственных органов власти запрашиваются следующие документы:</w:t>
      </w:r>
    </w:p>
    <w:p w:rsidR="00AE1829" w:rsidRPr="004D4594" w:rsidRDefault="0076601F"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1)</w:t>
      </w:r>
      <w:r w:rsidR="00756341" w:rsidRPr="004D4594">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r w:rsidR="00AE1829" w:rsidRPr="004D4594">
        <w:rPr>
          <w:rFonts w:ascii="Times New Roman" w:hAnsi="Times New Roman" w:cs="Times New Roman"/>
          <w:sz w:val="24"/>
          <w:szCs w:val="24"/>
        </w:rPr>
        <w:t>;</w:t>
      </w:r>
    </w:p>
    <w:p w:rsidR="00AE1829" w:rsidRPr="004D4594" w:rsidRDefault="0076601F"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w:t>
      </w:r>
      <w:r w:rsidR="00756341" w:rsidRPr="004D4594">
        <w:rPr>
          <w:rFonts w:ascii="Times New Roman" w:hAnsi="Times New Roman" w:cs="Times New Roman"/>
          <w:sz w:val="24"/>
          <w:szCs w:val="24"/>
        </w:rPr>
        <w:t>выписка</w:t>
      </w:r>
      <w:r w:rsidR="00AE1829" w:rsidRPr="004D4594">
        <w:rPr>
          <w:rFonts w:ascii="Times New Roman" w:hAnsi="Times New Roman" w:cs="Times New Roman"/>
          <w:sz w:val="24"/>
          <w:szCs w:val="24"/>
        </w:rPr>
        <w:t xml:space="preserve"> из ЕГРП </w:t>
      </w:r>
      <w:r w:rsidR="00756341" w:rsidRPr="004D4594">
        <w:rPr>
          <w:rFonts w:ascii="Times New Roman" w:hAnsi="Times New Roman" w:cs="Times New Roman"/>
          <w:sz w:val="24"/>
          <w:szCs w:val="24"/>
        </w:rPr>
        <w:t>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FC165B" w:rsidRPr="004D4594">
        <w:rPr>
          <w:rFonts w:ascii="Times New Roman" w:hAnsi="Times New Roman" w:cs="Times New Roman"/>
          <w:sz w:val="24"/>
          <w:szCs w:val="24"/>
        </w:rPr>
        <w:t>;</w:t>
      </w:r>
    </w:p>
    <w:p w:rsidR="00FC165B" w:rsidRPr="004D4594" w:rsidRDefault="00FC165B"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 xml:space="preserve">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w:t>
      </w:r>
    </w:p>
    <w:p w:rsidR="00883F3B" w:rsidRPr="004D4594" w:rsidRDefault="00883F3B"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2.1</w:t>
      </w:r>
      <w:r w:rsidR="000F559B" w:rsidRPr="004D4594">
        <w:rPr>
          <w:rFonts w:ascii="Times New Roman" w:hAnsi="Times New Roman" w:cs="Times New Roman"/>
          <w:sz w:val="24"/>
          <w:szCs w:val="24"/>
        </w:rPr>
        <w:t>4</w:t>
      </w:r>
      <w:r w:rsidRPr="004D4594">
        <w:rPr>
          <w:rFonts w:ascii="Times New Roman" w:hAnsi="Times New Roman" w:cs="Times New Roman"/>
          <w:sz w:val="24"/>
          <w:szCs w:val="24"/>
        </w:rPr>
        <w:t>. Документы, перечисленные в настоящем пункте, могут быть представлены заявителем самостоятельно.</w:t>
      </w:r>
    </w:p>
    <w:p w:rsidR="00883F3B" w:rsidRPr="004D4594" w:rsidRDefault="00883F3B"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2.1</w:t>
      </w:r>
      <w:r w:rsidR="000F559B" w:rsidRPr="004D4594">
        <w:rPr>
          <w:rFonts w:ascii="Times New Roman" w:hAnsi="Times New Roman" w:cs="Times New Roman"/>
          <w:sz w:val="24"/>
          <w:szCs w:val="24"/>
        </w:rPr>
        <w:t>5</w:t>
      </w:r>
      <w:r w:rsidRPr="004D4594">
        <w:rPr>
          <w:rFonts w:ascii="Times New Roman" w:hAnsi="Times New Roman" w:cs="Times New Roman"/>
          <w:sz w:val="24"/>
          <w:szCs w:val="24"/>
        </w:rPr>
        <w:t>.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883F3B" w:rsidRPr="004D4594" w:rsidRDefault="00883F3B" w:rsidP="00406E89">
      <w:pPr>
        <w:spacing w:after="0" w:line="240" w:lineRule="auto"/>
        <w:ind w:firstLine="709"/>
        <w:jc w:val="both"/>
        <w:rPr>
          <w:rFonts w:ascii="Times New Roman" w:hAnsi="Times New Roman" w:cs="Times New Roman"/>
          <w:sz w:val="24"/>
          <w:szCs w:val="24"/>
        </w:rPr>
      </w:pPr>
    </w:p>
    <w:p w:rsidR="00883F3B" w:rsidRPr="004D4594" w:rsidRDefault="00883F3B" w:rsidP="006E0D9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D4594">
        <w:rPr>
          <w:rFonts w:ascii="Times New Roman" w:hAnsi="Times New Roman" w:cs="Times New Roman"/>
          <w:b/>
          <w:sz w:val="24"/>
          <w:szCs w:val="24"/>
        </w:rPr>
        <w:t>Указание на запрет требовать от заявителя представления</w:t>
      </w:r>
    </w:p>
    <w:p w:rsidR="00883F3B" w:rsidRDefault="00883F3B" w:rsidP="006E0D9E">
      <w:pPr>
        <w:widowControl w:val="0"/>
        <w:autoSpaceDE w:val="0"/>
        <w:autoSpaceDN w:val="0"/>
        <w:adjustRightInd w:val="0"/>
        <w:spacing w:after="0" w:line="240" w:lineRule="auto"/>
        <w:jc w:val="center"/>
        <w:rPr>
          <w:rFonts w:ascii="Times New Roman" w:hAnsi="Times New Roman" w:cs="Times New Roman"/>
          <w:b/>
          <w:sz w:val="24"/>
          <w:szCs w:val="24"/>
        </w:rPr>
      </w:pPr>
      <w:r w:rsidRPr="004D4594">
        <w:rPr>
          <w:rFonts w:ascii="Times New Roman" w:hAnsi="Times New Roman" w:cs="Times New Roman"/>
          <w:b/>
          <w:sz w:val="24"/>
          <w:szCs w:val="24"/>
        </w:rPr>
        <w:t>документов и информации или осуществления действий</w:t>
      </w:r>
    </w:p>
    <w:p w:rsidR="0014364E" w:rsidRPr="004D4594" w:rsidRDefault="0014364E" w:rsidP="00406E8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883F3B" w:rsidRPr="004D4594" w:rsidRDefault="00883F3B"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2.1</w:t>
      </w:r>
      <w:r w:rsidR="00EF551C" w:rsidRPr="004D4594">
        <w:rPr>
          <w:rFonts w:ascii="Times New Roman" w:hAnsi="Times New Roman" w:cs="Times New Roman"/>
          <w:sz w:val="24"/>
          <w:szCs w:val="24"/>
        </w:rPr>
        <w:t>6</w:t>
      </w:r>
      <w:r w:rsidRPr="004D4594">
        <w:rPr>
          <w:rFonts w:ascii="Times New Roman" w:hAnsi="Times New Roman" w:cs="Times New Roman"/>
          <w:sz w:val="24"/>
          <w:szCs w:val="24"/>
        </w:rPr>
        <w:t xml:space="preserve">. </w:t>
      </w:r>
      <w:r w:rsidR="0014364E">
        <w:rPr>
          <w:rFonts w:ascii="Times New Roman" w:hAnsi="Times New Roman" w:cs="Times New Roman"/>
          <w:sz w:val="24"/>
          <w:szCs w:val="24"/>
        </w:rPr>
        <w:t>Сельская администрация</w:t>
      </w:r>
      <w:r w:rsidRPr="004D4594">
        <w:rPr>
          <w:rFonts w:ascii="Times New Roman" w:hAnsi="Times New Roman" w:cs="Times New Roman"/>
          <w:sz w:val="24"/>
          <w:szCs w:val="24"/>
        </w:rPr>
        <w:t xml:space="preserve"> не вправе требовать от заявителя: </w:t>
      </w:r>
    </w:p>
    <w:p w:rsidR="00145E2D" w:rsidRPr="004D4594" w:rsidRDefault="00883F3B" w:rsidP="00406E89">
      <w:pPr>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w:t>
      </w:r>
      <w:r w:rsidR="00145E2D" w:rsidRPr="004D4594">
        <w:rPr>
          <w:rFonts w:ascii="Times New Roman" w:hAnsi="Times New Roman" w:cs="Times New Roman"/>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D4594">
        <w:rPr>
          <w:rFonts w:ascii="Times New Roman" w:hAnsi="Times New Roman" w:cs="Times New Roman"/>
          <w:sz w:val="24"/>
          <w:szCs w:val="24"/>
        </w:rPr>
        <w:t>;</w:t>
      </w:r>
    </w:p>
    <w:p w:rsidR="00883F3B" w:rsidRPr="004D4594" w:rsidRDefault="0014364E"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3F3B" w:rsidRPr="004D459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4"/>
          <w:szCs w:val="24"/>
        </w:rPr>
        <w:t>Республики Алтай</w:t>
      </w:r>
      <w:r w:rsidR="00883F3B" w:rsidRPr="004D4594">
        <w:rPr>
          <w:rFonts w:ascii="Times New Roman" w:hAnsi="Times New Roman" w:cs="Times New Roman"/>
          <w:sz w:val="24"/>
          <w:szCs w:val="24"/>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w:t>
      </w:r>
      <w:r>
        <w:rPr>
          <w:rFonts w:ascii="Times New Roman" w:hAnsi="Times New Roman" w:cs="Times New Roman"/>
          <w:sz w:val="24"/>
          <w:szCs w:val="24"/>
        </w:rPr>
        <w:t>,</w:t>
      </w:r>
      <w:r w:rsidR="00883F3B" w:rsidRPr="004D4594">
        <w:rPr>
          <w:rFonts w:ascii="Times New Roman" w:hAnsi="Times New Roman" w:cs="Times New Roman"/>
          <w:sz w:val="24"/>
          <w:szCs w:val="24"/>
        </w:rPr>
        <w:t xml:space="preserve"> подведомственных государственным органам и органам местного самоуправления</w:t>
      </w:r>
      <w:r>
        <w:rPr>
          <w:rFonts w:ascii="Times New Roman" w:hAnsi="Times New Roman" w:cs="Times New Roman"/>
          <w:sz w:val="24"/>
          <w:szCs w:val="24"/>
        </w:rPr>
        <w:t>,</w:t>
      </w:r>
      <w:r w:rsidR="00883F3B" w:rsidRPr="004D4594">
        <w:rPr>
          <w:rFonts w:ascii="Times New Roman" w:hAnsi="Times New Roman" w:cs="Times New Roman"/>
          <w:sz w:val="24"/>
          <w:szCs w:val="24"/>
        </w:rPr>
        <w:t xml:space="preserve"> организаций, участвующих в предоставлении государственн</w:t>
      </w:r>
      <w:r w:rsidR="00C305CB" w:rsidRPr="004D4594">
        <w:rPr>
          <w:rFonts w:ascii="Times New Roman" w:hAnsi="Times New Roman" w:cs="Times New Roman"/>
          <w:sz w:val="24"/>
          <w:szCs w:val="24"/>
        </w:rPr>
        <w:t>ых или муниципальных</w:t>
      </w:r>
      <w:r w:rsidR="00883F3B" w:rsidRPr="004D4594">
        <w:rPr>
          <w:rFonts w:ascii="Times New Roman" w:hAnsi="Times New Roman" w:cs="Times New Roman"/>
          <w:sz w:val="24"/>
          <w:szCs w:val="24"/>
        </w:rPr>
        <w:t xml:space="preserve"> услуг, за исключением документов, указанных в </w:t>
      </w:r>
      <w:hyperlink r:id="rId11" w:history="1">
        <w:r w:rsidR="00883F3B" w:rsidRPr="004D4594">
          <w:rPr>
            <w:rFonts w:ascii="Times New Roman" w:hAnsi="Times New Roman" w:cs="Times New Roman"/>
            <w:sz w:val="24"/>
            <w:szCs w:val="24"/>
          </w:rPr>
          <w:t>части 6 статьи 7</w:t>
        </w:r>
      </w:hyperlink>
      <w:r w:rsidR="00883F3B" w:rsidRPr="004D4594">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D62DE8" w:rsidRPr="004D4594" w:rsidRDefault="00D62DE8" w:rsidP="00406E89">
      <w:pPr>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AE1829" w:rsidRPr="004D4594" w:rsidRDefault="00AE1829" w:rsidP="00406E89">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Исчерпывающий перечень оснований для отказа в приеме документов, необходимых для пре</w:t>
      </w:r>
      <w:r w:rsidR="00883F3B" w:rsidRPr="004D4594">
        <w:rPr>
          <w:rFonts w:ascii="Times New Roman" w:hAnsi="Times New Roman" w:cs="Times New Roman"/>
          <w:b/>
          <w:sz w:val="24"/>
          <w:szCs w:val="24"/>
        </w:rPr>
        <w:t>доставления Муниципальной услуги</w:t>
      </w:r>
    </w:p>
    <w:p w:rsidR="00A22EE0" w:rsidRDefault="00A22EE0" w:rsidP="00406E89">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883F3B" w:rsidRPr="004D4594" w:rsidRDefault="00883F3B" w:rsidP="00406E89">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2.1</w:t>
      </w:r>
      <w:r w:rsidR="00EF551C" w:rsidRPr="004D4594">
        <w:rPr>
          <w:rFonts w:ascii="Times New Roman" w:hAnsi="Times New Roman" w:cs="Times New Roman"/>
          <w:sz w:val="24"/>
          <w:szCs w:val="24"/>
        </w:rPr>
        <w:t>7</w:t>
      </w:r>
      <w:r w:rsidRPr="004D4594">
        <w:rPr>
          <w:rFonts w:ascii="Times New Roman" w:hAnsi="Times New Roman" w:cs="Times New Roman"/>
          <w:sz w:val="24"/>
          <w:szCs w:val="24"/>
        </w:rPr>
        <w:t xml:space="preserve">. </w:t>
      </w:r>
      <w:r w:rsidR="00CE6E12" w:rsidRPr="004D4594">
        <w:rPr>
          <w:rFonts w:ascii="Times New Roman" w:hAnsi="Times New Roman" w:cs="Times New Roman"/>
          <w:sz w:val="24"/>
          <w:szCs w:val="24"/>
        </w:rPr>
        <w:t>Заявителю отказывается в приеме документов в случаях:</w:t>
      </w:r>
    </w:p>
    <w:p w:rsidR="00AE1829" w:rsidRPr="004D4594" w:rsidRDefault="0076601F"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1)</w:t>
      </w:r>
      <w:r w:rsidR="00AE1829" w:rsidRPr="004D4594">
        <w:rPr>
          <w:rFonts w:ascii="Times New Roman" w:hAnsi="Times New Roman" w:cs="Times New Roman"/>
          <w:sz w:val="24"/>
          <w:szCs w:val="24"/>
        </w:rPr>
        <w:t xml:space="preserve"> обращение за получением Муниципальной  услуги ненадлежащего лица;</w:t>
      </w:r>
    </w:p>
    <w:p w:rsidR="00AE1829" w:rsidRPr="004D4594" w:rsidRDefault="0076601F"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w:t>
      </w:r>
      <w:r w:rsidR="00AE1829" w:rsidRPr="004D4594">
        <w:rPr>
          <w:rFonts w:ascii="Times New Roman" w:hAnsi="Times New Roman" w:cs="Times New Roman"/>
          <w:sz w:val="24"/>
          <w:szCs w:val="24"/>
        </w:rPr>
        <w:t xml:space="preserve"> копии документов не удостоверены в  установленном законодательством порядке;</w:t>
      </w:r>
    </w:p>
    <w:p w:rsidR="00AE1829" w:rsidRPr="004D4594" w:rsidRDefault="0076601F"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3)</w:t>
      </w:r>
      <w:r w:rsidR="00AE1829" w:rsidRPr="004D4594">
        <w:rPr>
          <w:rFonts w:ascii="Times New Roman" w:hAnsi="Times New Roman" w:cs="Times New Roman"/>
          <w:sz w:val="24"/>
          <w:szCs w:val="24"/>
        </w:rPr>
        <w:t xml:space="preserve"> тексты документов написаны не разборчиво;</w:t>
      </w:r>
    </w:p>
    <w:p w:rsidR="00AE1829" w:rsidRPr="004D4594" w:rsidRDefault="00FF1893"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4)</w:t>
      </w:r>
      <w:r w:rsidR="00AE1829" w:rsidRPr="004D4594">
        <w:rPr>
          <w:rFonts w:ascii="Times New Roman" w:hAnsi="Times New Roman" w:cs="Times New Roman"/>
          <w:sz w:val="24"/>
          <w:szCs w:val="24"/>
        </w:rPr>
        <w:t xml:space="preserve"> имена физических лиц, адреса их места жительства написаны не полностью;</w:t>
      </w:r>
    </w:p>
    <w:p w:rsidR="00AE1829" w:rsidRPr="004D4594" w:rsidRDefault="00FF1893"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5)</w:t>
      </w:r>
      <w:r w:rsidR="00AE1829" w:rsidRPr="004D4594">
        <w:rPr>
          <w:rFonts w:ascii="Times New Roman" w:hAnsi="Times New Roman" w:cs="Times New Roman"/>
          <w:sz w:val="24"/>
          <w:szCs w:val="24"/>
        </w:rPr>
        <w:t xml:space="preserve"> в документах имеются подчистки, приписки, зачеркнутые слова и иные не оговоренные </w:t>
      </w:r>
      <w:r w:rsidR="00AE1829" w:rsidRPr="004D4594">
        <w:rPr>
          <w:rFonts w:ascii="Times New Roman" w:hAnsi="Times New Roman" w:cs="Times New Roman"/>
          <w:sz w:val="24"/>
          <w:szCs w:val="24"/>
        </w:rPr>
        <w:lastRenderedPageBreak/>
        <w:t>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E1829" w:rsidRPr="004D4594" w:rsidRDefault="00FF1893"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6)</w:t>
      </w:r>
      <w:r w:rsidR="00AE1829" w:rsidRPr="004D4594">
        <w:rPr>
          <w:rFonts w:ascii="Times New Roman" w:hAnsi="Times New Roman" w:cs="Times New Roman"/>
          <w:sz w:val="24"/>
          <w:szCs w:val="24"/>
        </w:rPr>
        <w:t xml:space="preserve"> документы содержат серьезные повреждения, наличие которых не позволяет однозначно истолковать их содержание;</w:t>
      </w:r>
    </w:p>
    <w:p w:rsidR="00AE1829" w:rsidRPr="004D4594" w:rsidRDefault="00FF1893"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7)</w:t>
      </w:r>
      <w:r w:rsidR="00AE1829" w:rsidRPr="004D4594">
        <w:rPr>
          <w:rFonts w:ascii="Times New Roman" w:hAnsi="Times New Roman" w:cs="Times New Roman"/>
          <w:sz w:val="24"/>
          <w:szCs w:val="24"/>
        </w:rPr>
        <w:t xml:space="preserve"> истек срок действия докуме</w:t>
      </w:r>
      <w:r w:rsidR="00206A4C" w:rsidRPr="004D4594">
        <w:rPr>
          <w:rFonts w:ascii="Times New Roman" w:hAnsi="Times New Roman" w:cs="Times New Roman"/>
          <w:sz w:val="24"/>
          <w:szCs w:val="24"/>
        </w:rPr>
        <w:t>нта;</w:t>
      </w:r>
    </w:p>
    <w:p w:rsidR="00206A4C" w:rsidRPr="004D4594" w:rsidRDefault="00206A4C"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8) представлены не все документы, предусмотренные пунктом 2.9. настоящего Административного регламента</w:t>
      </w:r>
      <w:r w:rsidR="000F28A6" w:rsidRPr="004D4594">
        <w:rPr>
          <w:rFonts w:ascii="Times New Roman" w:hAnsi="Times New Roman" w:cs="Times New Roman"/>
          <w:sz w:val="24"/>
          <w:szCs w:val="24"/>
        </w:rPr>
        <w:t>;</w:t>
      </w:r>
    </w:p>
    <w:p w:rsidR="000F28A6" w:rsidRPr="004D4594" w:rsidRDefault="000F28A6" w:rsidP="00406E89">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9) поданное заявление не соответствует форме и содержанию, указанному в приложении № 1 к настоящему Административному регламенту;</w:t>
      </w:r>
    </w:p>
    <w:p w:rsidR="000F28A6" w:rsidRPr="004D4594" w:rsidRDefault="000F28A6" w:rsidP="00406E89">
      <w:pPr>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10) заявление подано в неуполномоченный орган;</w:t>
      </w:r>
    </w:p>
    <w:p w:rsidR="000F28A6" w:rsidRPr="004D4594" w:rsidRDefault="000F28A6" w:rsidP="00406E89">
      <w:pPr>
        <w:tabs>
          <w:tab w:val="left" w:pos="0"/>
          <w:tab w:val="left" w:pos="2695"/>
          <w:tab w:val="left" w:pos="3120"/>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4D4594">
        <w:rPr>
          <w:rFonts w:ascii="Times New Roman" w:hAnsi="Times New Roman" w:cs="Times New Roman"/>
          <w:kern w:val="1"/>
          <w:sz w:val="24"/>
          <w:szCs w:val="24"/>
        </w:rPr>
        <w:t>11) к заявлению не приложены докумен</w:t>
      </w:r>
      <w:r w:rsidR="0014364E">
        <w:rPr>
          <w:rFonts w:ascii="Times New Roman" w:hAnsi="Times New Roman" w:cs="Times New Roman"/>
          <w:kern w:val="1"/>
          <w:sz w:val="24"/>
          <w:szCs w:val="24"/>
        </w:rPr>
        <w:t xml:space="preserve">ты, указанные в пункте 2.9. </w:t>
      </w:r>
      <w:r w:rsidRPr="004D4594">
        <w:rPr>
          <w:rFonts w:ascii="Times New Roman" w:hAnsi="Times New Roman" w:cs="Times New Roman"/>
          <w:kern w:val="1"/>
          <w:sz w:val="24"/>
          <w:szCs w:val="24"/>
        </w:rPr>
        <w:t>настоящего Административного регламента.</w:t>
      </w:r>
    </w:p>
    <w:p w:rsidR="00CE6E12" w:rsidRPr="004D4594" w:rsidRDefault="00CE6E12"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AE1829" w:rsidRDefault="00AE1829" w:rsidP="006E0D9E">
      <w:pPr>
        <w:widowControl w:val="0"/>
        <w:tabs>
          <w:tab w:val="left" w:pos="0"/>
        </w:tabs>
        <w:suppressAutoHyphens/>
        <w:autoSpaceDE w:val="0"/>
        <w:autoSpaceDN w:val="0"/>
        <w:adjustRightInd w:val="0"/>
        <w:spacing w:after="0" w:line="240" w:lineRule="auto"/>
        <w:jc w:val="center"/>
        <w:rPr>
          <w:rFonts w:ascii="Times New Roman" w:hAnsi="Times New Roman" w:cs="Times New Roman"/>
          <w:b/>
          <w:sz w:val="24"/>
          <w:szCs w:val="24"/>
        </w:rPr>
      </w:pPr>
      <w:r w:rsidRPr="004D4594">
        <w:rPr>
          <w:rFonts w:ascii="Times New Roman" w:hAnsi="Times New Roman" w:cs="Times New Roman"/>
          <w:b/>
          <w:sz w:val="24"/>
          <w:szCs w:val="24"/>
        </w:rPr>
        <w:t xml:space="preserve">Исчерпывающий перечень оснований для </w:t>
      </w:r>
      <w:r w:rsidR="00CE6E12" w:rsidRPr="004D4594">
        <w:rPr>
          <w:rFonts w:ascii="Times New Roman" w:hAnsi="Times New Roman" w:cs="Times New Roman"/>
          <w:b/>
          <w:sz w:val="24"/>
          <w:szCs w:val="24"/>
        </w:rPr>
        <w:t xml:space="preserve">приостановления или </w:t>
      </w:r>
      <w:r w:rsidRPr="004D4594">
        <w:rPr>
          <w:rFonts w:ascii="Times New Roman" w:hAnsi="Times New Roman" w:cs="Times New Roman"/>
          <w:b/>
          <w:sz w:val="24"/>
          <w:szCs w:val="24"/>
        </w:rPr>
        <w:t>отказа в предоставлении Муниципальной услуги</w:t>
      </w:r>
    </w:p>
    <w:p w:rsidR="0014364E" w:rsidRPr="004D4594" w:rsidRDefault="0014364E" w:rsidP="00406E89">
      <w:pPr>
        <w:widowControl w:val="0"/>
        <w:tabs>
          <w:tab w:val="left" w:pos="0"/>
        </w:tabs>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CE6E12" w:rsidRPr="004D4594" w:rsidRDefault="00CE6E12"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2.1</w:t>
      </w:r>
      <w:r w:rsidR="00EF551C" w:rsidRPr="004D4594">
        <w:rPr>
          <w:rFonts w:ascii="Times New Roman" w:hAnsi="Times New Roman" w:cs="Times New Roman"/>
          <w:sz w:val="24"/>
          <w:szCs w:val="24"/>
        </w:rPr>
        <w:t>8</w:t>
      </w:r>
      <w:r w:rsidRPr="004D4594">
        <w:rPr>
          <w:rFonts w:ascii="Times New Roman" w:hAnsi="Times New Roman" w:cs="Times New Roman"/>
          <w:sz w:val="24"/>
          <w:szCs w:val="24"/>
        </w:rPr>
        <w:t>. Оснований для приостановления предоставления Муниципальной услуги законодательством Российской Федерации не предусмотрено.</w:t>
      </w:r>
    </w:p>
    <w:p w:rsidR="00CE6E12" w:rsidRPr="004D4594" w:rsidRDefault="00CE6E12"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2.1</w:t>
      </w:r>
      <w:r w:rsidR="00EF551C" w:rsidRPr="004D4594">
        <w:rPr>
          <w:rFonts w:ascii="Times New Roman" w:hAnsi="Times New Roman" w:cs="Times New Roman"/>
          <w:sz w:val="24"/>
          <w:szCs w:val="24"/>
        </w:rPr>
        <w:t>9</w:t>
      </w:r>
      <w:r w:rsidRPr="004D4594">
        <w:rPr>
          <w:rFonts w:ascii="Times New Roman" w:hAnsi="Times New Roman" w:cs="Times New Roman"/>
          <w:sz w:val="24"/>
          <w:szCs w:val="24"/>
        </w:rPr>
        <w:t>. Основания для отказа в предоставлении Муниципальной услуги:</w:t>
      </w:r>
    </w:p>
    <w:p w:rsidR="00094B55" w:rsidRPr="004D4594" w:rsidRDefault="000F28A6" w:rsidP="00406E89">
      <w:pPr>
        <w:spacing w:after="0" w:line="240" w:lineRule="auto"/>
        <w:ind w:firstLine="709"/>
        <w:jc w:val="both"/>
        <w:rPr>
          <w:rFonts w:ascii="Times New Roman" w:eastAsia="Times New Roman" w:hAnsi="Times New Roman" w:cs="Times New Roman"/>
          <w:sz w:val="24"/>
          <w:szCs w:val="24"/>
          <w:lang w:eastAsia="ru-RU"/>
        </w:rPr>
      </w:pPr>
      <w:r w:rsidRPr="004D4594">
        <w:rPr>
          <w:rFonts w:ascii="Times New Roman" w:hAnsi="Times New Roman" w:cs="Times New Roman"/>
          <w:kern w:val="1"/>
          <w:sz w:val="24"/>
          <w:szCs w:val="24"/>
        </w:rPr>
        <w:t>1</w:t>
      </w:r>
      <w:r w:rsidR="00094B55" w:rsidRPr="004D4594">
        <w:rPr>
          <w:rFonts w:ascii="Times New Roman" w:hAnsi="Times New Roman" w:cs="Times New Roman"/>
          <w:kern w:val="1"/>
          <w:sz w:val="24"/>
          <w:szCs w:val="24"/>
        </w:rPr>
        <w:t xml:space="preserve">) </w:t>
      </w:r>
      <w:r w:rsidR="00094B55" w:rsidRPr="004D4594">
        <w:rPr>
          <w:rFonts w:ascii="Times New Roman" w:eastAsia="Times New Roman" w:hAnsi="Times New Roman" w:cs="Times New Roman"/>
          <w:sz w:val="24"/>
          <w:szCs w:val="24"/>
          <w:lang w:eastAsia="ru-RU"/>
        </w:rPr>
        <w:t>с заявлением обратилось лицо, которое</w:t>
      </w:r>
      <w:r w:rsidR="0014364E">
        <w:rPr>
          <w:rFonts w:ascii="Times New Roman" w:eastAsia="Times New Roman" w:hAnsi="Times New Roman" w:cs="Times New Roman"/>
          <w:sz w:val="24"/>
          <w:szCs w:val="24"/>
          <w:lang w:eastAsia="ru-RU"/>
        </w:rPr>
        <w:t>,</w:t>
      </w:r>
      <w:r w:rsidR="00094B55" w:rsidRPr="004D4594">
        <w:rPr>
          <w:rFonts w:ascii="Times New Roman" w:eastAsia="Times New Roman" w:hAnsi="Times New Roman" w:cs="Times New Roman"/>
          <w:sz w:val="24"/>
          <w:szCs w:val="24"/>
          <w:lang w:eastAsia="ru-RU"/>
        </w:rPr>
        <w:t xml:space="preserve"> в соответствии с земельным законодательством</w:t>
      </w:r>
      <w:r w:rsidR="0014364E">
        <w:rPr>
          <w:rFonts w:ascii="Times New Roman" w:eastAsia="Times New Roman" w:hAnsi="Times New Roman" w:cs="Times New Roman"/>
          <w:sz w:val="24"/>
          <w:szCs w:val="24"/>
          <w:lang w:eastAsia="ru-RU"/>
        </w:rPr>
        <w:t>,</w:t>
      </w:r>
      <w:r w:rsidR="00094B55" w:rsidRPr="004D4594">
        <w:rPr>
          <w:rFonts w:ascii="Times New Roman" w:eastAsia="Times New Roman" w:hAnsi="Times New Roman" w:cs="Times New Roman"/>
          <w:sz w:val="24"/>
          <w:szCs w:val="24"/>
          <w:lang w:eastAsia="ru-RU"/>
        </w:rPr>
        <w:t xml:space="preserve"> не имеет права на приобретение земельного участка без проведения торгов;</w:t>
      </w:r>
    </w:p>
    <w:p w:rsidR="002C321A" w:rsidRPr="004D4594" w:rsidRDefault="000F28A6" w:rsidP="00406E89">
      <w:pPr>
        <w:spacing w:after="0" w:line="240" w:lineRule="auto"/>
        <w:ind w:firstLine="709"/>
        <w:jc w:val="both"/>
        <w:rPr>
          <w:rStyle w:val="blk"/>
          <w:rFonts w:ascii="Times New Roman" w:hAnsi="Times New Roman" w:cs="Times New Roman"/>
          <w:sz w:val="24"/>
          <w:szCs w:val="24"/>
        </w:rPr>
      </w:pPr>
      <w:r w:rsidRPr="004D4594">
        <w:rPr>
          <w:rStyle w:val="blk"/>
          <w:rFonts w:ascii="Times New Roman" w:hAnsi="Times New Roman" w:cs="Times New Roman"/>
          <w:sz w:val="24"/>
          <w:szCs w:val="24"/>
        </w:rPr>
        <w:t>2</w:t>
      </w:r>
      <w:r w:rsidR="002C321A" w:rsidRPr="004D4594">
        <w:rPr>
          <w:rStyle w:val="blk"/>
          <w:rFonts w:ascii="Times New Roman" w:hAnsi="Times New Roman" w:cs="Times New Roman"/>
          <w:sz w:val="24"/>
          <w:szCs w:val="24"/>
        </w:rPr>
        <w:t>) указанный</w:t>
      </w:r>
      <w:r w:rsidR="0014364E">
        <w:rPr>
          <w:rStyle w:val="blk"/>
          <w:rFonts w:ascii="Times New Roman" w:hAnsi="Times New Roman" w:cs="Times New Roman"/>
          <w:sz w:val="24"/>
          <w:szCs w:val="24"/>
        </w:rPr>
        <w:t>,</w:t>
      </w:r>
      <w:r w:rsidR="002C321A" w:rsidRPr="004D4594">
        <w:rPr>
          <w:rStyle w:val="blk"/>
          <w:rFonts w:ascii="Times New Roman" w:hAnsi="Times New Roman" w:cs="Times New Roman"/>
          <w:sz w:val="24"/>
          <w:szCs w:val="24"/>
        </w:rPr>
        <w:t xml:space="preserve"> в заявлении о предоставлении земельного участка</w:t>
      </w:r>
      <w:r w:rsidR="0014364E">
        <w:rPr>
          <w:rStyle w:val="blk"/>
          <w:rFonts w:ascii="Times New Roman" w:hAnsi="Times New Roman" w:cs="Times New Roman"/>
          <w:sz w:val="24"/>
          <w:szCs w:val="24"/>
        </w:rPr>
        <w:t>,</w:t>
      </w:r>
      <w:r w:rsidR="002C321A" w:rsidRPr="004D4594">
        <w:rPr>
          <w:rStyle w:val="blk"/>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94B55" w:rsidRPr="004D4594" w:rsidRDefault="0014364E" w:rsidP="00406E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94B55" w:rsidRPr="004D4594">
        <w:rPr>
          <w:rFonts w:ascii="Times New Roman" w:eastAsia="Times New Roman" w:hAnsi="Times New Roman" w:cs="Times New Roman"/>
          <w:sz w:val="24"/>
          <w:szCs w:val="24"/>
          <w:lang w:eastAsia="ru-RU"/>
        </w:rPr>
        <w:t>)на указанном</w:t>
      </w:r>
      <w:r>
        <w:rPr>
          <w:rFonts w:ascii="Times New Roman" w:eastAsia="Times New Roman" w:hAnsi="Times New Roman" w:cs="Times New Roman"/>
          <w:sz w:val="24"/>
          <w:szCs w:val="24"/>
          <w:lang w:eastAsia="ru-RU"/>
        </w:rPr>
        <w:t>,</w:t>
      </w:r>
      <w:r w:rsidR="00094B55" w:rsidRPr="004D4594">
        <w:rPr>
          <w:rFonts w:ascii="Times New Roman" w:eastAsia="Times New Roman" w:hAnsi="Times New Roman" w:cs="Times New Roman"/>
          <w:sz w:val="24"/>
          <w:szCs w:val="24"/>
          <w:lang w:eastAsia="ru-RU"/>
        </w:rPr>
        <w:t xml:space="preserve"> в заявлении</w:t>
      </w:r>
      <w:r>
        <w:rPr>
          <w:rFonts w:ascii="Times New Roman" w:eastAsia="Times New Roman" w:hAnsi="Times New Roman" w:cs="Times New Roman"/>
          <w:sz w:val="24"/>
          <w:szCs w:val="24"/>
          <w:lang w:eastAsia="ru-RU"/>
        </w:rPr>
        <w:t>,</w:t>
      </w:r>
      <w:r w:rsidR="00094B55" w:rsidRPr="004D4594">
        <w:rPr>
          <w:rFonts w:ascii="Times New Roman" w:eastAsia="Times New Roman" w:hAnsi="Times New Roman" w:cs="Times New Roman"/>
          <w:sz w:val="24"/>
          <w:szCs w:val="24"/>
          <w:lang w:eastAsia="ru-RU"/>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w:t>
      </w:r>
      <w:r>
        <w:rPr>
          <w:rFonts w:ascii="Times New Roman" w:eastAsia="Times New Roman" w:hAnsi="Times New Roman" w:cs="Times New Roman"/>
          <w:sz w:val="24"/>
          <w:szCs w:val="24"/>
          <w:lang w:eastAsia="ru-RU"/>
        </w:rPr>
        <w:t>,</w:t>
      </w:r>
      <w:r w:rsidR="00094B55" w:rsidRPr="004D4594">
        <w:rPr>
          <w:rFonts w:ascii="Times New Roman" w:eastAsia="Times New Roman" w:hAnsi="Times New Roman" w:cs="Times New Roman"/>
          <w:sz w:val="24"/>
          <w:szCs w:val="24"/>
          <w:lang w:eastAsia="ru-RU"/>
        </w:rPr>
        <w:t xml:space="preserve"> в</w:t>
      </w:r>
      <w:r w:rsidR="000C7666">
        <w:rPr>
          <w:rFonts w:ascii="Times New Roman" w:eastAsia="Times New Roman" w:hAnsi="Times New Roman" w:cs="Times New Roman"/>
          <w:sz w:val="24"/>
          <w:szCs w:val="24"/>
          <w:lang w:eastAsia="ru-RU"/>
        </w:rPr>
        <w:t xml:space="preserve"> </w:t>
      </w:r>
      <w:r w:rsidR="00094B55" w:rsidRPr="004D4594">
        <w:rPr>
          <w:rFonts w:ascii="Times New Roman" w:eastAsia="Times New Roman" w:hAnsi="Times New Roman" w:cs="Times New Roman"/>
          <w:sz w:val="24"/>
          <w:szCs w:val="24"/>
          <w:lang w:eastAsia="ru-RU"/>
        </w:rPr>
        <w:t>соответствии с его разрешенным использованием</w:t>
      </w:r>
      <w:r>
        <w:rPr>
          <w:rFonts w:ascii="Times New Roman" w:eastAsia="Times New Roman" w:hAnsi="Times New Roman" w:cs="Times New Roman"/>
          <w:sz w:val="24"/>
          <w:szCs w:val="24"/>
          <w:lang w:eastAsia="ru-RU"/>
        </w:rPr>
        <w:t>,</w:t>
      </w:r>
      <w:r w:rsidR="00094B55" w:rsidRPr="004D4594">
        <w:rPr>
          <w:rFonts w:ascii="Times New Roman" w:eastAsia="Times New Roman"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94B55" w:rsidRPr="004D4594" w:rsidRDefault="0014364E" w:rsidP="00406E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94B55" w:rsidRPr="004D4594">
        <w:rPr>
          <w:rFonts w:ascii="Times New Roman" w:eastAsia="Times New Roman" w:hAnsi="Times New Roman" w:cs="Times New Roman"/>
          <w:sz w:val="24"/>
          <w:szCs w:val="24"/>
          <w:lang w:eastAsia="ru-RU"/>
        </w:rPr>
        <w:t>)на указанном</w:t>
      </w:r>
      <w:r>
        <w:rPr>
          <w:rFonts w:ascii="Times New Roman" w:eastAsia="Times New Roman" w:hAnsi="Times New Roman" w:cs="Times New Roman"/>
          <w:sz w:val="24"/>
          <w:szCs w:val="24"/>
          <w:lang w:eastAsia="ru-RU"/>
        </w:rPr>
        <w:t>,</w:t>
      </w:r>
      <w:r w:rsidR="00094B55" w:rsidRPr="004D4594">
        <w:rPr>
          <w:rFonts w:ascii="Times New Roman" w:eastAsia="Times New Roman" w:hAnsi="Times New Roman" w:cs="Times New Roman"/>
          <w:sz w:val="24"/>
          <w:szCs w:val="24"/>
          <w:lang w:eastAsia="ru-RU"/>
        </w:rPr>
        <w:t xml:space="preserve"> в заявлении</w:t>
      </w:r>
      <w:r>
        <w:rPr>
          <w:rFonts w:ascii="Times New Roman" w:eastAsia="Times New Roman" w:hAnsi="Times New Roman" w:cs="Times New Roman"/>
          <w:sz w:val="24"/>
          <w:szCs w:val="24"/>
          <w:lang w:eastAsia="ru-RU"/>
        </w:rPr>
        <w:t>,</w:t>
      </w:r>
      <w:r w:rsidR="00094B55" w:rsidRPr="004D4594">
        <w:rPr>
          <w:rFonts w:ascii="Times New Roman" w:eastAsia="Times New Roman" w:hAnsi="Times New Roman" w:cs="Times New Roman"/>
          <w:sz w:val="24"/>
          <w:szCs w:val="24"/>
          <w:lang w:eastAsia="ru-RU"/>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321A" w:rsidRPr="004D4594" w:rsidRDefault="0014364E" w:rsidP="00406E89">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5</w:t>
      </w:r>
      <w:r w:rsidR="002C321A" w:rsidRPr="004D4594">
        <w:rPr>
          <w:rStyle w:val="blk"/>
          <w:rFonts w:ascii="Times New Roman" w:hAnsi="Times New Roman" w:cs="Times New Roman"/>
          <w:sz w:val="24"/>
          <w:szCs w:val="24"/>
        </w:rPr>
        <w:t>) указанный</w:t>
      </w:r>
      <w:r>
        <w:rPr>
          <w:rStyle w:val="blk"/>
          <w:rFonts w:ascii="Times New Roman" w:hAnsi="Times New Roman" w:cs="Times New Roman"/>
          <w:sz w:val="24"/>
          <w:szCs w:val="24"/>
        </w:rPr>
        <w:t>,</w:t>
      </w:r>
      <w:r w:rsidR="002C321A" w:rsidRPr="004D4594">
        <w:rPr>
          <w:rStyle w:val="blk"/>
          <w:rFonts w:ascii="Times New Roman" w:hAnsi="Times New Roman" w:cs="Times New Roman"/>
          <w:sz w:val="24"/>
          <w:szCs w:val="24"/>
        </w:rPr>
        <w:t xml:space="preserve"> в заявлении о предоставлении земельного участка</w:t>
      </w:r>
      <w:r>
        <w:rPr>
          <w:rStyle w:val="blk"/>
          <w:rFonts w:ascii="Times New Roman" w:hAnsi="Times New Roman" w:cs="Times New Roman"/>
          <w:sz w:val="24"/>
          <w:szCs w:val="24"/>
        </w:rPr>
        <w:t>,</w:t>
      </w:r>
      <w:r w:rsidR="002C321A" w:rsidRPr="004D4594">
        <w:rPr>
          <w:rStyle w:val="blk"/>
          <w:rFonts w:ascii="Times New Roman" w:hAnsi="Times New Roman" w:cs="Times New Roman"/>
          <w:sz w:val="24"/>
          <w:szCs w:val="24"/>
        </w:rPr>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321A" w:rsidRPr="004D4594" w:rsidRDefault="0014364E" w:rsidP="00406E89">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6</w:t>
      </w:r>
      <w:r w:rsidR="002C321A" w:rsidRPr="004D4594">
        <w:rPr>
          <w:rStyle w:val="blk"/>
          <w:rFonts w:ascii="Times New Roman" w:hAnsi="Times New Roman" w:cs="Times New Roman"/>
          <w:sz w:val="24"/>
          <w:szCs w:val="24"/>
        </w:rPr>
        <w:t>) указанный</w:t>
      </w:r>
      <w:r>
        <w:rPr>
          <w:rStyle w:val="blk"/>
          <w:rFonts w:ascii="Times New Roman" w:hAnsi="Times New Roman" w:cs="Times New Roman"/>
          <w:sz w:val="24"/>
          <w:szCs w:val="24"/>
        </w:rPr>
        <w:t>,</w:t>
      </w:r>
      <w:r w:rsidR="002C321A" w:rsidRPr="004D4594">
        <w:rPr>
          <w:rStyle w:val="blk"/>
          <w:rFonts w:ascii="Times New Roman" w:hAnsi="Times New Roman" w:cs="Times New Roman"/>
          <w:sz w:val="24"/>
          <w:szCs w:val="24"/>
        </w:rPr>
        <w:t xml:space="preserve"> в заявлении о предоставлении земельного участка</w:t>
      </w:r>
      <w:r>
        <w:rPr>
          <w:rStyle w:val="blk"/>
          <w:rFonts w:ascii="Times New Roman" w:hAnsi="Times New Roman" w:cs="Times New Roman"/>
          <w:sz w:val="24"/>
          <w:szCs w:val="24"/>
        </w:rPr>
        <w:t>,</w:t>
      </w:r>
      <w:r w:rsidR="002C321A" w:rsidRPr="004D4594">
        <w:rPr>
          <w:rStyle w:val="blk"/>
          <w:rFonts w:ascii="Times New Roman" w:hAnsi="Times New Roman" w:cs="Times New Roman"/>
          <w:sz w:val="24"/>
          <w:szCs w:val="24"/>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321A" w:rsidRPr="004D4594" w:rsidRDefault="00535C15" w:rsidP="00406E89">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7</w:t>
      </w:r>
      <w:r w:rsidR="00063E1C" w:rsidRPr="004D4594">
        <w:rPr>
          <w:rStyle w:val="blk"/>
          <w:rFonts w:ascii="Times New Roman" w:hAnsi="Times New Roman" w:cs="Times New Roman"/>
          <w:sz w:val="24"/>
          <w:szCs w:val="24"/>
        </w:rPr>
        <w:t>) указанный</w:t>
      </w:r>
      <w:r w:rsidR="0014364E">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в заявлении о предоставлении земельного</w:t>
      </w:r>
      <w:r w:rsidR="0014364E">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участка земельный участок расположен в границах территории, в отношении которой с другим лицом заключен договор о </w:t>
      </w:r>
      <w:r w:rsidR="00063E1C" w:rsidRPr="004D4594">
        <w:rPr>
          <w:rStyle w:val="blk"/>
          <w:rFonts w:ascii="Times New Roman" w:hAnsi="Times New Roman" w:cs="Times New Roman"/>
          <w:sz w:val="24"/>
          <w:szCs w:val="24"/>
        </w:rP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C321A" w:rsidRPr="004D4594" w:rsidRDefault="00535C15" w:rsidP="00406E89">
      <w:pPr>
        <w:spacing w:after="0" w:line="240" w:lineRule="auto"/>
        <w:ind w:firstLine="709"/>
        <w:jc w:val="both"/>
        <w:rPr>
          <w:rStyle w:val="blk"/>
          <w:rFonts w:ascii="Times New Roman" w:hAnsi="Times New Roman" w:cs="Times New Roman"/>
          <w:sz w:val="24"/>
          <w:szCs w:val="24"/>
        </w:rPr>
      </w:pPr>
      <w:r>
        <w:rPr>
          <w:rFonts w:ascii="Times New Roman" w:eastAsia="Times New Roman" w:hAnsi="Times New Roman" w:cs="Times New Roman"/>
          <w:sz w:val="24"/>
          <w:szCs w:val="24"/>
          <w:lang w:eastAsia="ru-RU"/>
        </w:rPr>
        <w:t>8</w:t>
      </w:r>
      <w:r w:rsidR="00063E1C" w:rsidRPr="004D4594">
        <w:rPr>
          <w:rFonts w:ascii="Times New Roman" w:eastAsia="Times New Roman" w:hAnsi="Times New Roman" w:cs="Times New Roman"/>
          <w:sz w:val="24"/>
          <w:szCs w:val="24"/>
          <w:lang w:eastAsia="ru-RU"/>
        </w:rPr>
        <w:t xml:space="preserve">) </w:t>
      </w:r>
      <w:r w:rsidR="00063E1C" w:rsidRPr="004D4594">
        <w:rPr>
          <w:rStyle w:val="blk"/>
          <w:rFonts w:ascii="Times New Roman" w:hAnsi="Times New Roman" w:cs="Times New Roman"/>
          <w:sz w:val="24"/>
          <w:szCs w:val="24"/>
        </w:rPr>
        <w:t>указанный</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в заявлении о предоставлении земельного участка</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63E1C" w:rsidRPr="004D4594" w:rsidRDefault="00535C15" w:rsidP="00406E89">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9</w:t>
      </w:r>
      <w:r w:rsidR="00063E1C" w:rsidRPr="004D4594">
        <w:rPr>
          <w:rStyle w:val="blk"/>
          <w:rFonts w:ascii="Times New Roman" w:hAnsi="Times New Roman" w:cs="Times New Roman"/>
          <w:sz w:val="24"/>
          <w:szCs w:val="24"/>
        </w:rPr>
        <w:t>) указанный</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в заявлении о предоставлении земельного участка</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в соответствии с утвержденной документацией по планировке территории</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63E1C" w:rsidRPr="004D4594" w:rsidRDefault="00535C15" w:rsidP="00406E89">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10</w:t>
      </w:r>
      <w:r w:rsidR="00063E1C" w:rsidRPr="004D4594">
        <w:rPr>
          <w:rStyle w:val="blk"/>
          <w:rFonts w:ascii="Times New Roman" w:hAnsi="Times New Roman" w:cs="Times New Roman"/>
          <w:sz w:val="24"/>
          <w:szCs w:val="24"/>
        </w:rPr>
        <w:t>) указанный</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в заявлении о предоставлении земельного участка</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63E1C" w:rsidRPr="004D4594" w:rsidRDefault="00535C15" w:rsidP="00406E89">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11</w:t>
      </w:r>
      <w:r w:rsidR="00063E1C" w:rsidRPr="004D4594">
        <w:rPr>
          <w:rStyle w:val="blk"/>
          <w:rFonts w:ascii="Times New Roman" w:hAnsi="Times New Roman" w:cs="Times New Roman"/>
          <w:sz w:val="24"/>
          <w:szCs w:val="24"/>
        </w:rPr>
        <w:t>) в отношении земельного участка, указанного в заявлении о его предоставлении, поступило</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предусмотренное подпунктом 6 пункта 4 статьи 39.11 Земельного кодекса Российской Федерации</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63E1C" w:rsidRPr="004D4594" w:rsidRDefault="00063E1C" w:rsidP="00406E89">
      <w:pPr>
        <w:spacing w:after="0" w:line="240" w:lineRule="auto"/>
        <w:ind w:firstLine="709"/>
        <w:jc w:val="both"/>
        <w:rPr>
          <w:rStyle w:val="blk"/>
          <w:rFonts w:ascii="Times New Roman" w:hAnsi="Times New Roman" w:cs="Times New Roman"/>
          <w:sz w:val="24"/>
          <w:szCs w:val="24"/>
        </w:rPr>
      </w:pPr>
      <w:r w:rsidRPr="004D4594">
        <w:rPr>
          <w:rStyle w:val="blk"/>
          <w:rFonts w:ascii="Times New Roman" w:hAnsi="Times New Roman" w:cs="Times New Roman"/>
          <w:sz w:val="24"/>
          <w:szCs w:val="24"/>
        </w:rPr>
        <w:t>1</w:t>
      </w:r>
      <w:r w:rsidR="00535C15">
        <w:rPr>
          <w:rStyle w:val="blk"/>
          <w:rFonts w:ascii="Times New Roman" w:hAnsi="Times New Roman" w:cs="Times New Roman"/>
          <w:sz w:val="24"/>
          <w:szCs w:val="24"/>
        </w:rPr>
        <w:t>2</w:t>
      </w:r>
      <w:r w:rsidRPr="004D4594">
        <w:rPr>
          <w:rStyle w:val="blk"/>
          <w:rFonts w:ascii="Times New Roman" w:hAnsi="Times New Roman" w:cs="Times New Roman"/>
          <w:sz w:val="24"/>
          <w:szCs w:val="24"/>
        </w:rPr>
        <w:t>) в отношении земельного участка, указанного в заявлении о его предоставлении, опубликовано и размещено</w:t>
      </w:r>
      <w:r w:rsidR="00535C15">
        <w:rPr>
          <w:rStyle w:val="blk"/>
          <w:rFonts w:ascii="Times New Roman" w:hAnsi="Times New Roman" w:cs="Times New Roman"/>
          <w:sz w:val="24"/>
          <w:szCs w:val="24"/>
        </w:rPr>
        <w:t>,</w:t>
      </w:r>
      <w:r w:rsidRPr="004D4594">
        <w:rPr>
          <w:rStyle w:val="blk"/>
          <w:rFonts w:ascii="Times New Roman" w:hAnsi="Times New Roman" w:cs="Times New Roman"/>
          <w:sz w:val="24"/>
          <w:szCs w:val="24"/>
        </w:rPr>
        <w:t xml:space="preserve"> в соответствии с подпунктом 1 пункта 1 статьи 39.18 Земельного кодекса Российской Федерации</w:t>
      </w:r>
      <w:r w:rsidR="00535C15">
        <w:rPr>
          <w:rStyle w:val="blk"/>
          <w:rFonts w:ascii="Times New Roman" w:hAnsi="Times New Roman" w:cs="Times New Roman"/>
          <w:sz w:val="24"/>
          <w:szCs w:val="24"/>
        </w:rPr>
        <w:t>,</w:t>
      </w:r>
      <w:r w:rsidRPr="004D4594">
        <w:rPr>
          <w:rStyle w:val="blk"/>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63E1C" w:rsidRPr="004D4594" w:rsidRDefault="00063E1C" w:rsidP="00406E89">
      <w:pPr>
        <w:spacing w:after="0" w:line="240" w:lineRule="auto"/>
        <w:ind w:firstLine="709"/>
        <w:jc w:val="both"/>
        <w:rPr>
          <w:rStyle w:val="blk"/>
          <w:rFonts w:ascii="Times New Roman" w:hAnsi="Times New Roman" w:cs="Times New Roman"/>
          <w:sz w:val="24"/>
          <w:szCs w:val="24"/>
        </w:rPr>
      </w:pPr>
      <w:r w:rsidRPr="004D4594">
        <w:rPr>
          <w:rStyle w:val="blk"/>
          <w:rFonts w:ascii="Times New Roman" w:hAnsi="Times New Roman" w:cs="Times New Roman"/>
          <w:sz w:val="24"/>
          <w:szCs w:val="24"/>
        </w:rPr>
        <w:t>1</w:t>
      </w:r>
      <w:r w:rsidR="00535C15">
        <w:rPr>
          <w:rStyle w:val="blk"/>
          <w:rFonts w:ascii="Times New Roman" w:hAnsi="Times New Roman" w:cs="Times New Roman"/>
          <w:sz w:val="24"/>
          <w:szCs w:val="24"/>
        </w:rPr>
        <w:t>3</w:t>
      </w:r>
      <w:r w:rsidRPr="004D4594">
        <w:rPr>
          <w:rStyle w:val="blk"/>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w:t>
      </w:r>
      <w:r w:rsidR="00535C15">
        <w:rPr>
          <w:rStyle w:val="blk"/>
          <w:rFonts w:ascii="Times New Roman" w:hAnsi="Times New Roman" w:cs="Times New Roman"/>
          <w:sz w:val="24"/>
          <w:szCs w:val="24"/>
        </w:rPr>
        <w:t>,</w:t>
      </w:r>
      <w:r w:rsidRPr="004D4594">
        <w:rPr>
          <w:rStyle w:val="blk"/>
          <w:rFonts w:ascii="Times New Roman" w:hAnsi="Times New Roman" w:cs="Times New Roman"/>
          <w:sz w:val="24"/>
          <w:szCs w:val="24"/>
        </w:rPr>
        <w:t xml:space="preserve"> в соответствии с утвержденным проектом планировки территории;</w:t>
      </w:r>
    </w:p>
    <w:p w:rsidR="00CE7DDB" w:rsidRPr="004D4594" w:rsidRDefault="00CE7DDB" w:rsidP="00406E89">
      <w:pPr>
        <w:spacing w:after="0" w:line="240" w:lineRule="auto"/>
        <w:ind w:firstLine="709"/>
        <w:jc w:val="both"/>
        <w:rPr>
          <w:rStyle w:val="blk"/>
          <w:rFonts w:ascii="Times New Roman" w:hAnsi="Times New Roman" w:cs="Times New Roman"/>
          <w:sz w:val="24"/>
          <w:szCs w:val="24"/>
        </w:rPr>
      </w:pPr>
      <w:r w:rsidRPr="004D4594">
        <w:rPr>
          <w:rStyle w:val="blk"/>
          <w:rFonts w:ascii="Times New Roman" w:hAnsi="Times New Roman" w:cs="Times New Roman"/>
          <w:sz w:val="24"/>
          <w:szCs w:val="24"/>
        </w:rPr>
        <w:t>1</w:t>
      </w:r>
      <w:r w:rsidR="00535C15">
        <w:rPr>
          <w:rStyle w:val="blk"/>
          <w:rFonts w:ascii="Times New Roman" w:hAnsi="Times New Roman" w:cs="Times New Roman"/>
          <w:sz w:val="24"/>
          <w:szCs w:val="24"/>
        </w:rPr>
        <w:t>4</w:t>
      </w:r>
      <w:r w:rsidRPr="004D4594">
        <w:rPr>
          <w:rStyle w:val="blk"/>
          <w:rFonts w:ascii="Times New Roman" w:hAnsi="Times New Roman" w:cs="Times New Roman"/>
          <w:sz w:val="24"/>
          <w:szCs w:val="24"/>
        </w:rPr>
        <w:t>) испрашиваемый земельный участок не включен в утвержденный</w:t>
      </w:r>
      <w:r w:rsidR="00535C15">
        <w:rPr>
          <w:rStyle w:val="blk"/>
          <w:rFonts w:ascii="Times New Roman" w:hAnsi="Times New Roman" w:cs="Times New Roman"/>
          <w:sz w:val="24"/>
          <w:szCs w:val="24"/>
        </w:rPr>
        <w:t>,</w:t>
      </w:r>
      <w:r w:rsidRPr="004D4594">
        <w:rPr>
          <w:rStyle w:val="blk"/>
          <w:rFonts w:ascii="Times New Roman" w:hAnsi="Times New Roman" w:cs="Times New Roman"/>
          <w:sz w:val="24"/>
          <w:szCs w:val="24"/>
        </w:rPr>
        <w:t xml:space="preserve"> в установленном Правительством Российской Федерации порядке</w:t>
      </w:r>
      <w:r w:rsidR="00535C15">
        <w:rPr>
          <w:rStyle w:val="blk"/>
          <w:rFonts w:ascii="Times New Roman" w:hAnsi="Times New Roman" w:cs="Times New Roman"/>
          <w:sz w:val="24"/>
          <w:szCs w:val="24"/>
        </w:rPr>
        <w:t>,</w:t>
      </w:r>
      <w:r w:rsidRPr="004D4594">
        <w:rPr>
          <w:rStyle w:val="blk"/>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00535C15">
        <w:rPr>
          <w:rStyle w:val="blk"/>
          <w:rFonts w:ascii="Times New Roman" w:hAnsi="Times New Roman" w:cs="Times New Roman"/>
          <w:sz w:val="24"/>
          <w:szCs w:val="24"/>
        </w:rPr>
        <w:t>,</w:t>
      </w:r>
      <w:r w:rsidRPr="004D4594">
        <w:rPr>
          <w:rStyle w:val="blk"/>
          <w:rFonts w:ascii="Times New Roman" w:hAnsi="Times New Roman" w:cs="Times New Roman"/>
          <w:sz w:val="24"/>
          <w:szCs w:val="24"/>
        </w:rPr>
        <w:t xml:space="preserve"> в соответствии с подпунктом 10 пункта 2 статьи 39.10 Земельного кодекса Российской Федерации;</w:t>
      </w:r>
    </w:p>
    <w:p w:rsidR="00063E1C" w:rsidRPr="004D4594" w:rsidRDefault="00535C15" w:rsidP="00406E89">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15</w:t>
      </w:r>
      <w:r w:rsidR="00063E1C" w:rsidRPr="004D4594">
        <w:rPr>
          <w:rStyle w:val="blk"/>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63E1C" w:rsidRPr="004D4594" w:rsidRDefault="00535C15" w:rsidP="00406E89">
      <w:pPr>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lastRenderedPageBreak/>
        <w:t>16</w:t>
      </w:r>
      <w:r w:rsidR="00063E1C" w:rsidRPr="004D4594">
        <w:rPr>
          <w:rStyle w:val="blk"/>
          <w:rFonts w:ascii="Times New Roman" w:hAnsi="Times New Roman" w:cs="Times New Roman"/>
          <w:sz w:val="24"/>
          <w:szCs w:val="24"/>
        </w:rPr>
        <w:t>) указанный</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в заявлении о предоставлении земельного участка</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земельный участок предназначен для размещения здания, сооружения</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в соответствии с государственной программой Российской Федерации, государственной программой </w:t>
      </w:r>
      <w:r>
        <w:rPr>
          <w:rStyle w:val="blk"/>
          <w:rFonts w:ascii="Times New Roman" w:hAnsi="Times New Roman" w:cs="Times New Roman"/>
          <w:sz w:val="24"/>
          <w:szCs w:val="24"/>
        </w:rPr>
        <w:t>Республики Алтай</w:t>
      </w:r>
      <w:r w:rsidR="00063E1C" w:rsidRPr="004D4594">
        <w:rPr>
          <w:rStyle w:val="blk"/>
          <w:rFonts w:ascii="Times New Roman" w:hAnsi="Times New Roman" w:cs="Times New Roman"/>
          <w:sz w:val="24"/>
          <w:szCs w:val="24"/>
        </w:rPr>
        <w:t xml:space="preserve"> и с заявлением</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о предоставлении земельного участка</w:t>
      </w:r>
      <w:r>
        <w:rPr>
          <w:rStyle w:val="blk"/>
          <w:rFonts w:ascii="Times New Roman" w:hAnsi="Times New Roman" w:cs="Times New Roman"/>
          <w:sz w:val="24"/>
          <w:szCs w:val="24"/>
        </w:rPr>
        <w:t>,</w:t>
      </w:r>
      <w:r w:rsidR="00063E1C" w:rsidRPr="004D4594">
        <w:rPr>
          <w:rStyle w:val="blk"/>
          <w:rFonts w:ascii="Times New Roman" w:hAnsi="Times New Roman" w:cs="Times New Roman"/>
          <w:sz w:val="24"/>
          <w:szCs w:val="24"/>
        </w:rPr>
        <w:t xml:space="preserve"> обратилось лицо, не уполномоченное на строительство этих здания, сооружения;</w:t>
      </w:r>
    </w:p>
    <w:p w:rsidR="00094B55" w:rsidRPr="004D4594" w:rsidRDefault="00535C15" w:rsidP="00406E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94B55" w:rsidRPr="004D4594">
        <w:rPr>
          <w:rFonts w:ascii="Times New Roman" w:eastAsia="Times New Roman" w:hAnsi="Times New Roman" w:cs="Times New Roman"/>
          <w:sz w:val="24"/>
          <w:szCs w:val="24"/>
          <w:lang w:eastAsia="ru-RU"/>
        </w:rPr>
        <w:t>) предоставление земельного участка на заявленном виде прав не допускается;</w:t>
      </w:r>
    </w:p>
    <w:p w:rsidR="00094B55" w:rsidRPr="004D4594" w:rsidRDefault="00535C15" w:rsidP="00406E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94B55" w:rsidRPr="004D4594">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не установлен вид разрешенного использования;</w:t>
      </w:r>
    </w:p>
    <w:p w:rsidR="00094B55" w:rsidRPr="004D4594" w:rsidRDefault="00535C15" w:rsidP="00406E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094B55" w:rsidRPr="004D4594">
        <w:rPr>
          <w:rFonts w:ascii="Times New Roman" w:eastAsia="Times New Roman" w:hAnsi="Times New Roman" w:cs="Times New Roman"/>
          <w:sz w:val="24"/>
          <w:szCs w:val="24"/>
          <w:lang w:eastAsia="ru-RU"/>
        </w:rPr>
        <w:t>) указанный</w:t>
      </w:r>
      <w:r w:rsidR="009E2873">
        <w:rPr>
          <w:rFonts w:ascii="Times New Roman" w:eastAsia="Times New Roman" w:hAnsi="Times New Roman" w:cs="Times New Roman"/>
          <w:sz w:val="24"/>
          <w:szCs w:val="24"/>
          <w:lang w:eastAsia="ru-RU"/>
        </w:rPr>
        <w:t>,</w:t>
      </w:r>
      <w:r w:rsidR="00094B55" w:rsidRPr="004D4594">
        <w:rPr>
          <w:rFonts w:ascii="Times New Roman" w:eastAsia="Times New Roman" w:hAnsi="Times New Roman" w:cs="Times New Roman"/>
          <w:sz w:val="24"/>
          <w:szCs w:val="24"/>
          <w:lang w:eastAsia="ru-RU"/>
        </w:rPr>
        <w:t xml:space="preserve"> в заявлении о предоставлении земельного участк</w:t>
      </w:r>
      <w:r>
        <w:rPr>
          <w:rFonts w:ascii="Times New Roman" w:eastAsia="Times New Roman" w:hAnsi="Times New Roman" w:cs="Times New Roman"/>
          <w:sz w:val="24"/>
          <w:szCs w:val="24"/>
          <w:lang w:eastAsia="ru-RU"/>
        </w:rPr>
        <w:t>а</w:t>
      </w:r>
      <w:r w:rsidR="009E28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земельный участок не отнесен</w:t>
      </w:r>
      <w:r w:rsidR="000C7666">
        <w:rPr>
          <w:rFonts w:ascii="Times New Roman" w:eastAsia="Times New Roman" w:hAnsi="Times New Roman" w:cs="Times New Roman"/>
          <w:sz w:val="24"/>
          <w:szCs w:val="24"/>
          <w:lang w:eastAsia="ru-RU"/>
        </w:rPr>
        <w:t xml:space="preserve">  </w:t>
      </w:r>
      <w:r w:rsidR="009E2873">
        <w:rPr>
          <w:rFonts w:ascii="Times New Roman" w:eastAsia="Times New Roman" w:hAnsi="Times New Roman" w:cs="Times New Roman"/>
          <w:sz w:val="24"/>
          <w:szCs w:val="24"/>
          <w:lang w:eastAsia="ru-RU"/>
        </w:rPr>
        <w:t xml:space="preserve">к </w:t>
      </w:r>
      <w:r w:rsidR="00094B55" w:rsidRPr="004D4594">
        <w:rPr>
          <w:rFonts w:ascii="Times New Roman" w:eastAsia="Times New Roman" w:hAnsi="Times New Roman" w:cs="Times New Roman"/>
          <w:sz w:val="24"/>
          <w:szCs w:val="24"/>
          <w:lang w:eastAsia="ru-RU"/>
        </w:rPr>
        <w:t>определенной категории земель;</w:t>
      </w:r>
    </w:p>
    <w:p w:rsidR="00FD50EF" w:rsidRPr="004D4594" w:rsidRDefault="00FD50EF" w:rsidP="00406E89">
      <w:pPr>
        <w:spacing w:after="0" w:line="240" w:lineRule="auto"/>
        <w:ind w:firstLine="709"/>
        <w:jc w:val="both"/>
        <w:rPr>
          <w:rFonts w:ascii="Times New Roman" w:eastAsia="Times New Roman" w:hAnsi="Times New Roman" w:cs="Times New Roman"/>
          <w:sz w:val="24"/>
          <w:szCs w:val="24"/>
          <w:lang w:eastAsia="ru-RU"/>
        </w:rPr>
      </w:pPr>
      <w:r w:rsidRPr="004D4594">
        <w:rPr>
          <w:rFonts w:ascii="Times New Roman" w:eastAsia="Times New Roman" w:hAnsi="Times New Roman" w:cs="Times New Roman"/>
          <w:sz w:val="24"/>
          <w:szCs w:val="24"/>
          <w:lang w:eastAsia="ru-RU"/>
        </w:rPr>
        <w:t>2</w:t>
      </w:r>
      <w:r w:rsidR="00535C15">
        <w:rPr>
          <w:rFonts w:ascii="Times New Roman" w:eastAsia="Times New Roman" w:hAnsi="Times New Roman" w:cs="Times New Roman"/>
          <w:sz w:val="24"/>
          <w:szCs w:val="24"/>
          <w:lang w:eastAsia="ru-RU"/>
        </w:rPr>
        <w:t>0</w:t>
      </w:r>
      <w:r w:rsidRPr="004D4594">
        <w:rPr>
          <w:rFonts w:ascii="Times New Roman" w:eastAsia="Times New Roman" w:hAnsi="Times New Roman" w:cs="Times New Roman"/>
          <w:sz w:val="24"/>
          <w:szCs w:val="24"/>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w:t>
      </w:r>
      <w:r w:rsidR="009E2873">
        <w:rPr>
          <w:rFonts w:ascii="Times New Roman" w:eastAsia="Times New Roman" w:hAnsi="Times New Roman" w:cs="Times New Roman"/>
          <w:sz w:val="24"/>
          <w:szCs w:val="24"/>
          <w:lang w:eastAsia="ru-RU"/>
        </w:rPr>
        <w:t>,</w:t>
      </w:r>
      <w:r w:rsidRPr="004D4594">
        <w:rPr>
          <w:rFonts w:ascii="Times New Roman" w:eastAsia="Times New Roman" w:hAnsi="Times New Roman" w:cs="Times New Roman"/>
          <w:sz w:val="24"/>
          <w:szCs w:val="24"/>
          <w:lang w:eastAsia="ru-RU"/>
        </w:rPr>
        <w:t xml:space="preserve"> не указанное в этом решении</w:t>
      </w:r>
      <w:r w:rsidR="009E2873">
        <w:rPr>
          <w:rFonts w:ascii="Times New Roman" w:eastAsia="Times New Roman" w:hAnsi="Times New Roman" w:cs="Times New Roman"/>
          <w:sz w:val="24"/>
          <w:szCs w:val="24"/>
          <w:lang w:eastAsia="ru-RU"/>
        </w:rPr>
        <w:t>,</w:t>
      </w:r>
      <w:r w:rsidRPr="004D4594">
        <w:rPr>
          <w:rFonts w:ascii="Times New Roman" w:eastAsia="Times New Roman" w:hAnsi="Times New Roman" w:cs="Times New Roman"/>
          <w:sz w:val="24"/>
          <w:szCs w:val="24"/>
          <w:lang w:eastAsia="ru-RU"/>
        </w:rPr>
        <w:t xml:space="preserve"> лицо;</w:t>
      </w:r>
    </w:p>
    <w:p w:rsidR="00FD50EF" w:rsidRPr="004D4594" w:rsidRDefault="00FD50EF" w:rsidP="00406E89">
      <w:pPr>
        <w:spacing w:after="0" w:line="240" w:lineRule="auto"/>
        <w:ind w:firstLine="709"/>
        <w:jc w:val="both"/>
        <w:rPr>
          <w:rFonts w:ascii="Times New Roman" w:eastAsia="Times New Roman" w:hAnsi="Times New Roman" w:cs="Times New Roman"/>
          <w:sz w:val="24"/>
          <w:szCs w:val="24"/>
          <w:lang w:eastAsia="ru-RU"/>
        </w:rPr>
      </w:pPr>
      <w:r w:rsidRPr="00FE08C8">
        <w:rPr>
          <w:rStyle w:val="blk"/>
          <w:rFonts w:ascii="Times New Roman" w:hAnsi="Times New Roman" w:cs="Times New Roman"/>
          <w:sz w:val="24"/>
          <w:szCs w:val="24"/>
        </w:rPr>
        <w:t>2</w:t>
      </w:r>
      <w:r w:rsidR="00FE08C8">
        <w:rPr>
          <w:rStyle w:val="blk"/>
          <w:rFonts w:ascii="Times New Roman" w:hAnsi="Times New Roman" w:cs="Times New Roman"/>
          <w:sz w:val="24"/>
          <w:szCs w:val="24"/>
        </w:rPr>
        <w:t>1</w:t>
      </w:r>
      <w:r w:rsidRPr="00FE08C8">
        <w:rPr>
          <w:rStyle w:val="blk"/>
          <w:rFonts w:ascii="Times New Roman" w:hAnsi="Times New Roman" w:cs="Times New Roman"/>
          <w:sz w:val="24"/>
          <w:szCs w:val="24"/>
        </w:rPr>
        <w:t>) указанный</w:t>
      </w:r>
      <w:r w:rsidR="00FE08C8">
        <w:rPr>
          <w:rStyle w:val="blk"/>
          <w:rFonts w:ascii="Times New Roman" w:hAnsi="Times New Roman" w:cs="Times New Roman"/>
          <w:sz w:val="24"/>
          <w:szCs w:val="24"/>
        </w:rPr>
        <w:t>,</w:t>
      </w:r>
      <w:r w:rsidRPr="004D4594">
        <w:rPr>
          <w:rStyle w:val="blk"/>
          <w:rFonts w:ascii="Times New Roman" w:hAnsi="Times New Roman" w:cs="Times New Roman"/>
          <w:sz w:val="24"/>
          <w:szCs w:val="24"/>
        </w:rPr>
        <w:t xml:space="preserve"> в заявлении о предоставлении земельного участка</w:t>
      </w:r>
      <w:r w:rsidR="00FE08C8">
        <w:rPr>
          <w:rStyle w:val="blk"/>
          <w:rFonts w:ascii="Times New Roman" w:hAnsi="Times New Roman" w:cs="Times New Roman"/>
          <w:sz w:val="24"/>
          <w:szCs w:val="24"/>
        </w:rPr>
        <w:t>,</w:t>
      </w:r>
      <w:r w:rsidRPr="004D4594">
        <w:rPr>
          <w:rStyle w:val="blk"/>
          <w:rFonts w:ascii="Times New Roman" w:hAnsi="Times New Roman" w:cs="Times New Roman"/>
          <w:sz w:val="24"/>
          <w:szCs w:val="24"/>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w:t>
      </w:r>
      <w:r w:rsidR="00FE08C8">
        <w:rPr>
          <w:rStyle w:val="blk"/>
          <w:rFonts w:ascii="Times New Roman" w:hAnsi="Times New Roman" w:cs="Times New Roman"/>
          <w:sz w:val="24"/>
          <w:szCs w:val="24"/>
        </w:rPr>
        <w:t>,</w:t>
      </w:r>
      <w:r w:rsidRPr="004D4594">
        <w:rPr>
          <w:rStyle w:val="blk"/>
          <w:rFonts w:ascii="Times New Roman" w:hAnsi="Times New Roman" w:cs="Times New Roman"/>
          <w:sz w:val="24"/>
          <w:szCs w:val="24"/>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094B55" w:rsidRPr="004D4594" w:rsidRDefault="00FD50EF" w:rsidP="00406E89">
      <w:pPr>
        <w:spacing w:after="0" w:line="240" w:lineRule="auto"/>
        <w:ind w:firstLine="709"/>
        <w:jc w:val="both"/>
        <w:rPr>
          <w:rFonts w:ascii="Times New Roman" w:eastAsia="Times New Roman" w:hAnsi="Times New Roman" w:cs="Times New Roman"/>
          <w:sz w:val="24"/>
          <w:szCs w:val="24"/>
          <w:lang w:eastAsia="ru-RU"/>
        </w:rPr>
      </w:pPr>
      <w:r w:rsidRPr="004D4594">
        <w:rPr>
          <w:rFonts w:ascii="Times New Roman" w:eastAsia="Times New Roman" w:hAnsi="Times New Roman" w:cs="Times New Roman"/>
          <w:sz w:val="24"/>
          <w:szCs w:val="24"/>
          <w:lang w:eastAsia="ru-RU"/>
        </w:rPr>
        <w:t>2</w:t>
      </w:r>
      <w:r w:rsidR="00FE08C8">
        <w:rPr>
          <w:rFonts w:ascii="Times New Roman" w:eastAsia="Times New Roman" w:hAnsi="Times New Roman" w:cs="Times New Roman"/>
          <w:sz w:val="24"/>
          <w:szCs w:val="24"/>
          <w:lang w:eastAsia="ru-RU"/>
        </w:rPr>
        <w:t>2</w:t>
      </w:r>
      <w:r w:rsidR="00094B55" w:rsidRPr="004D4594">
        <w:rPr>
          <w:rFonts w:ascii="Times New Roman" w:eastAsia="Times New Roman" w:hAnsi="Times New Roman" w:cs="Times New Roman"/>
          <w:sz w:val="24"/>
          <w:szCs w:val="24"/>
          <w:lang w:eastAsia="ru-RU"/>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94B55" w:rsidRPr="004D4594" w:rsidRDefault="00FD50EF" w:rsidP="00406E89">
      <w:pPr>
        <w:spacing w:after="0" w:line="240" w:lineRule="auto"/>
        <w:ind w:firstLine="709"/>
        <w:jc w:val="both"/>
        <w:rPr>
          <w:rFonts w:ascii="Times New Roman" w:eastAsia="Times New Roman" w:hAnsi="Times New Roman" w:cs="Times New Roman"/>
          <w:sz w:val="24"/>
          <w:szCs w:val="24"/>
          <w:lang w:eastAsia="ru-RU"/>
        </w:rPr>
      </w:pPr>
      <w:r w:rsidRPr="004D4594">
        <w:rPr>
          <w:rFonts w:ascii="Times New Roman" w:eastAsia="Times New Roman" w:hAnsi="Times New Roman" w:cs="Times New Roman"/>
          <w:sz w:val="24"/>
          <w:szCs w:val="24"/>
          <w:lang w:eastAsia="ru-RU"/>
        </w:rPr>
        <w:t>2</w:t>
      </w:r>
      <w:r w:rsidR="00FE08C8">
        <w:rPr>
          <w:rFonts w:ascii="Times New Roman" w:eastAsia="Times New Roman" w:hAnsi="Times New Roman" w:cs="Times New Roman"/>
          <w:sz w:val="24"/>
          <w:szCs w:val="24"/>
          <w:lang w:eastAsia="ru-RU"/>
        </w:rPr>
        <w:t>3</w:t>
      </w:r>
      <w:r w:rsidR="00094B55" w:rsidRPr="004D4594">
        <w:rPr>
          <w:rFonts w:ascii="Times New Roman" w:eastAsia="Times New Roman" w:hAnsi="Times New Roman" w:cs="Times New Roman"/>
          <w:sz w:val="24"/>
          <w:szCs w:val="24"/>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E6E12" w:rsidRPr="004D4594" w:rsidRDefault="00CE6E12" w:rsidP="00406E89">
      <w:pPr>
        <w:spacing w:after="0" w:line="240" w:lineRule="auto"/>
        <w:ind w:firstLine="709"/>
        <w:jc w:val="both"/>
        <w:rPr>
          <w:rFonts w:ascii="Times New Roman" w:eastAsia="Times New Roman" w:hAnsi="Times New Roman" w:cs="Times New Roman"/>
          <w:sz w:val="24"/>
          <w:szCs w:val="24"/>
          <w:lang w:eastAsia="ru-RU"/>
        </w:rPr>
      </w:pPr>
    </w:p>
    <w:p w:rsidR="00FE08C8" w:rsidRDefault="00CE6E12" w:rsidP="00FE08C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4D4594">
        <w:rPr>
          <w:rFonts w:ascii="Times New Roman" w:hAnsi="Times New Roman" w:cs="Times New Roman"/>
          <w:b/>
          <w:sz w:val="24"/>
          <w:szCs w:val="24"/>
        </w:rPr>
        <w:t>Перечень услуг, которые являются необходимыми</w:t>
      </w:r>
      <w:r w:rsidR="000C7666">
        <w:rPr>
          <w:rFonts w:ascii="Times New Roman" w:hAnsi="Times New Roman" w:cs="Times New Roman"/>
          <w:b/>
          <w:sz w:val="24"/>
          <w:szCs w:val="24"/>
        </w:rPr>
        <w:t xml:space="preserve">  </w:t>
      </w:r>
      <w:r w:rsidRPr="004D4594">
        <w:rPr>
          <w:rFonts w:ascii="Times New Roman" w:hAnsi="Times New Roman" w:cs="Times New Roman"/>
          <w:b/>
          <w:sz w:val="24"/>
          <w:szCs w:val="24"/>
        </w:rPr>
        <w:t xml:space="preserve">и обязательными </w:t>
      </w:r>
    </w:p>
    <w:p w:rsidR="00CE6E12" w:rsidRPr="004D4594" w:rsidRDefault="00CE6E12" w:rsidP="00FE08C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4D4594">
        <w:rPr>
          <w:rFonts w:ascii="Times New Roman" w:hAnsi="Times New Roman" w:cs="Times New Roman"/>
          <w:b/>
          <w:sz w:val="24"/>
          <w:szCs w:val="24"/>
        </w:rPr>
        <w:t>для предоставления Муниципальной услуги,</w:t>
      </w:r>
      <w:r w:rsidR="000C7666">
        <w:rPr>
          <w:rFonts w:ascii="Times New Roman" w:hAnsi="Times New Roman" w:cs="Times New Roman"/>
          <w:b/>
          <w:sz w:val="24"/>
          <w:szCs w:val="24"/>
        </w:rPr>
        <w:t xml:space="preserve">   </w:t>
      </w:r>
      <w:r w:rsidRPr="004D4594">
        <w:rPr>
          <w:rFonts w:ascii="Times New Roman" w:hAnsi="Times New Roman" w:cs="Times New Roman"/>
          <w:b/>
          <w:sz w:val="24"/>
          <w:szCs w:val="24"/>
        </w:rPr>
        <w:t>в том числе сведения о документе (документах), выдаваемом(выдаваемых) организациями, участвующими в предоставлении</w:t>
      </w:r>
    </w:p>
    <w:p w:rsidR="00CE6E12" w:rsidRPr="004D4594" w:rsidRDefault="00CE6E12" w:rsidP="00406E8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 xml:space="preserve">Муниципальной услуги </w:t>
      </w:r>
    </w:p>
    <w:p w:rsidR="00FE08C8" w:rsidRDefault="00FE08C8"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6E12" w:rsidRPr="004D4594" w:rsidRDefault="00CE6E12"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w:t>
      </w:r>
      <w:r w:rsidR="00EF551C" w:rsidRPr="004D4594">
        <w:rPr>
          <w:rFonts w:ascii="Times New Roman" w:hAnsi="Times New Roman" w:cs="Times New Roman"/>
          <w:sz w:val="24"/>
          <w:szCs w:val="24"/>
        </w:rPr>
        <w:t>20</w:t>
      </w:r>
      <w:r w:rsidRPr="004D4594">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E7DDB" w:rsidRPr="004D4594" w:rsidRDefault="00CE7DDB"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6E12" w:rsidRPr="004D4594" w:rsidRDefault="00CE6E12" w:rsidP="00406E89">
      <w:pPr>
        <w:tabs>
          <w:tab w:val="left" w:pos="0"/>
        </w:tabs>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Порядок, р</w:t>
      </w:r>
      <w:r w:rsidR="00547568" w:rsidRPr="004D4594">
        <w:rPr>
          <w:rFonts w:ascii="Times New Roman" w:hAnsi="Times New Roman" w:cs="Times New Roman"/>
          <w:b/>
          <w:sz w:val="24"/>
          <w:szCs w:val="24"/>
        </w:rPr>
        <w:t xml:space="preserve">азмер </w:t>
      </w:r>
      <w:r w:rsidRPr="004D4594">
        <w:rPr>
          <w:rFonts w:ascii="Times New Roman" w:hAnsi="Times New Roman" w:cs="Times New Roman"/>
          <w:b/>
          <w:sz w:val="24"/>
          <w:szCs w:val="24"/>
        </w:rPr>
        <w:t xml:space="preserve">и основания взимания государственной пошлины или иной </w:t>
      </w:r>
      <w:r w:rsidR="00547568" w:rsidRPr="004D4594">
        <w:rPr>
          <w:rFonts w:ascii="Times New Roman" w:hAnsi="Times New Roman" w:cs="Times New Roman"/>
          <w:b/>
          <w:sz w:val="24"/>
          <w:szCs w:val="24"/>
        </w:rPr>
        <w:t xml:space="preserve">платы, взимаемой </w:t>
      </w:r>
      <w:r w:rsidRPr="004D4594">
        <w:rPr>
          <w:rFonts w:ascii="Times New Roman" w:hAnsi="Times New Roman" w:cs="Times New Roman"/>
          <w:b/>
          <w:sz w:val="24"/>
          <w:szCs w:val="24"/>
        </w:rPr>
        <w:t>за</w:t>
      </w:r>
      <w:r w:rsidR="00547568" w:rsidRPr="004D4594">
        <w:rPr>
          <w:rFonts w:ascii="Times New Roman" w:hAnsi="Times New Roman" w:cs="Times New Roman"/>
          <w:b/>
          <w:sz w:val="24"/>
          <w:szCs w:val="24"/>
        </w:rPr>
        <w:t xml:space="preserve"> предоставлени</w:t>
      </w:r>
      <w:r w:rsidRPr="004D4594">
        <w:rPr>
          <w:rFonts w:ascii="Times New Roman" w:hAnsi="Times New Roman" w:cs="Times New Roman"/>
          <w:b/>
          <w:sz w:val="24"/>
          <w:szCs w:val="24"/>
        </w:rPr>
        <w:t>е</w:t>
      </w:r>
      <w:r w:rsidR="00547568" w:rsidRPr="004D4594">
        <w:rPr>
          <w:rFonts w:ascii="Times New Roman" w:hAnsi="Times New Roman" w:cs="Times New Roman"/>
          <w:b/>
          <w:sz w:val="24"/>
          <w:szCs w:val="24"/>
        </w:rPr>
        <w:t xml:space="preserve"> Муниципальной услуги</w:t>
      </w:r>
    </w:p>
    <w:p w:rsidR="00FE08C8" w:rsidRDefault="00FE08C8" w:rsidP="00406E89">
      <w:pPr>
        <w:widowControl w:val="0"/>
        <w:suppressAutoHyphens/>
        <w:autoSpaceDE w:val="0"/>
        <w:autoSpaceDN w:val="0"/>
        <w:adjustRightInd w:val="0"/>
        <w:spacing w:after="0" w:line="240" w:lineRule="auto"/>
        <w:ind w:right="142" w:firstLine="709"/>
        <w:jc w:val="both"/>
        <w:rPr>
          <w:rFonts w:ascii="Times New Roman" w:hAnsi="Times New Roman" w:cs="Times New Roman"/>
          <w:sz w:val="24"/>
          <w:szCs w:val="24"/>
        </w:rPr>
      </w:pPr>
    </w:p>
    <w:p w:rsidR="00CE6E12" w:rsidRPr="004D4594" w:rsidRDefault="00CE6E12" w:rsidP="00406E89">
      <w:pPr>
        <w:widowControl w:val="0"/>
        <w:suppressAutoHyphens/>
        <w:autoSpaceDE w:val="0"/>
        <w:autoSpaceDN w:val="0"/>
        <w:adjustRightInd w:val="0"/>
        <w:spacing w:after="0" w:line="240" w:lineRule="auto"/>
        <w:ind w:right="142" w:firstLine="709"/>
        <w:jc w:val="both"/>
        <w:rPr>
          <w:rFonts w:ascii="Times New Roman" w:hAnsi="Times New Roman" w:cs="Times New Roman"/>
          <w:bCs/>
          <w:sz w:val="24"/>
          <w:szCs w:val="24"/>
        </w:rPr>
      </w:pPr>
      <w:r w:rsidRPr="004D4594">
        <w:rPr>
          <w:rFonts w:ascii="Times New Roman" w:hAnsi="Times New Roman" w:cs="Times New Roman"/>
          <w:sz w:val="24"/>
          <w:szCs w:val="24"/>
        </w:rPr>
        <w:t>2.2</w:t>
      </w:r>
      <w:r w:rsidR="00EF551C" w:rsidRPr="004D4594">
        <w:rPr>
          <w:rFonts w:ascii="Times New Roman" w:hAnsi="Times New Roman" w:cs="Times New Roman"/>
          <w:sz w:val="24"/>
          <w:szCs w:val="24"/>
        </w:rPr>
        <w:t>1</w:t>
      </w:r>
      <w:r w:rsidRPr="004D4594">
        <w:rPr>
          <w:rFonts w:ascii="Times New Roman" w:hAnsi="Times New Roman" w:cs="Times New Roman"/>
          <w:sz w:val="24"/>
          <w:szCs w:val="24"/>
        </w:rPr>
        <w:t xml:space="preserve">. </w:t>
      </w:r>
      <w:r w:rsidR="00EB79A2" w:rsidRPr="004D4594">
        <w:rPr>
          <w:rFonts w:ascii="Times New Roman" w:hAnsi="Times New Roman" w:cs="Times New Roman"/>
          <w:sz w:val="24"/>
          <w:szCs w:val="24"/>
        </w:rPr>
        <w:t>Муниципаль</w:t>
      </w:r>
      <w:r w:rsidRPr="004D4594">
        <w:rPr>
          <w:rFonts w:ascii="Times New Roman" w:hAnsi="Times New Roman" w:cs="Times New Roman"/>
          <w:sz w:val="24"/>
          <w:szCs w:val="24"/>
        </w:rPr>
        <w:t>ная услуга предоставляется без взимания государственной пошлины или иной платы</w:t>
      </w:r>
      <w:r w:rsidRPr="004D4594">
        <w:rPr>
          <w:rFonts w:ascii="Times New Roman" w:hAnsi="Times New Roman" w:cs="Times New Roman"/>
          <w:bCs/>
          <w:sz w:val="24"/>
          <w:szCs w:val="24"/>
        </w:rPr>
        <w:t>.</w:t>
      </w:r>
    </w:p>
    <w:p w:rsidR="00206A4C" w:rsidRPr="004D4594" w:rsidRDefault="00206A4C" w:rsidP="00406E89">
      <w:pPr>
        <w:tabs>
          <w:tab w:val="left" w:pos="0"/>
        </w:tabs>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EF551C" w:rsidRPr="004D4594" w:rsidRDefault="00EF551C" w:rsidP="00406E89">
      <w:pPr>
        <w:tabs>
          <w:tab w:val="left" w:pos="0"/>
        </w:tabs>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E08C8" w:rsidRDefault="00FE08C8" w:rsidP="00406E89">
      <w:pPr>
        <w:widowControl w:val="0"/>
        <w:suppressAutoHyphens/>
        <w:autoSpaceDE w:val="0"/>
        <w:autoSpaceDN w:val="0"/>
        <w:adjustRightInd w:val="0"/>
        <w:spacing w:after="0" w:line="240" w:lineRule="auto"/>
        <w:ind w:right="142" w:firstLine="709"/>
        <w:jc w:val="both"/>
        <w:rPr>
          <w:rFonts w:ascii="Times New Roman" w:hAnsi="Times New Roman" w:cs="Times New Roman"/>
          <w:bCs/>
          <w:sz w:val="24"/>
          <w:szCs w:val="24"/>
        </w:rPr>
      </w:pPr>
    </w:p>
    <w:p w:rsidR="00EF551C" w:rsidRPr="004D4594" w:rsidRDefault="00EF551C" w:rsidP="00406E89">
      <w:pPr>
        <w:widowControl w:val="0"/>
        <w:suppressAutoHyphens/>
        <w:autoSpaceDE w:val="0"/>
        <w:autoSpaceDN w:val="0"/>
        <w:adjustRightInd w:val="0"/>
        <w:spacing w:after="0" w:line="240" w:lineRule="auto"/>
        <w:ind w:right="142" w:firstLine="709"/>
        <w:jc w:val="both"/>
        <w:rPr>
          <w:rFonts w:ascii="Times New Roman" w:hAnsi="Times New Roman" w:cs="Times New Roman"/>
          <w:bCs/>
          <w:sz w:val="24"/>
          <w:szCs w:val="24"/>
        </w:rPr>
      </w:pPr>
      <w:r w:rsidRPr="004D4594">
        <w:rPr>
          <w:rFonts w:ascii="Times New Roman" w:hAnsi="Times New Roman" w:cs="Times New Roman"/>
          <w:bCs/>
          <w:sz w:val="24"/>
          <w:szCs w:val="24"/>
        </w:rPr>
        <w:t xml:space="preserve">2.22. </w:t>
      </w:r>
      <w:r w:rsidR="00EB79A2" w:rsidRPr="004D4594">
        <w:rPr>
          <w:rFonts w:ascii="Times New Roman" w:hAnsi="Times New Roman" w:cs="Times New Roman"/>
          <w:sz w:val="24"/>
          <w:szCs w:val="24"/>
        </w:rPr>
        <w:t>Муниципальная</w:t>
      </w:r>
      <w:r w:rsidRPr="004D4594">
        <w:rPr>
          <w:rFonts w:ascii="Times New Roman" w:hAnsi="Times New Roman" w:cs="Times New Roman"/>
          <w:sz w:val="24"/>
          <w:szCs w:val="24"/>
        </w:rPr>
        <w:t xml:space="preserve">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4D4594">
        <w:rPr>
          <w:rFonts w:ascii="Times New Roman" w:hAnsi="Times New Roman" w:cs="Times New Roman"/>
          <w:bCs/>
          <w:sz w:val="24"/>
          <w:szCs w:val="24"/>
        </w:rPr>
        <w:t>.</w:t>
      </w:r>
    </w:p>
    <w:p w:rsidR="00EF551C" w:rsidRPr="004D4594" w:rsidRDefault="00EF551C" w:rsidP="00406E89">
      <w:pPr>
        <w:widowControl w:val="0"/>
        <w:suppressAutoHyphens/>
        <w:autoSpaceDE w:val="0"/>
        <w:autoSpaceDN w:val="0"/>
        <w:adjustRightInd w:val="0"/>
        <w:spacing w:after="0" w:line="240" w:lineRule="auto"/>
        <w:ind w:right="142" w:firstLine="709"/>
        <w:jc w:val="both"/>
        <w:rPr>
          <w:rFonts w:ascii="Times New Roman" w:hAnsi="Times New Roman" w:cs="Times New Roman"/>
          <w:bCs/>
          <w:sz w:val="24"/>
          <w:szCs w:val="24"/>
        </w:rPr>
      </w:pPr>
    </w:p>
    <w:p w:rsidR="00CE6E12" w:rsidRPr="004D4594" w:rsidRDefault="00547568" w:rsidP="006E0D9E">
      <w:pPr>
        <w:widowControl w:val="0"/>
        <w:suppressAutoHyphens/>
        <w:autoSpaceDE w:val="0"/>
        <w:autoSpaceDN w:val="0"/>
        <w:adjustRightInd w:val="0"/>
        <w:spacing w:after="0" w:line="240" w:lineRule="auto"/>
        <w:ind w:right="142"/>
        <w:jc w:val="center"/>
        <w:rPr>
          <w:rFonts w:ascii="Times New Roman" w:hAnsi="Times New Roman" w:cs="Times New Roman"/>
          <w:b/>
          <w:sz w:val="24"/>
          <w:szCs w:val="24"/>
        </w:rPr>
      </w:pPr>
      <w:r w:rsidRPr="004D4594">
        <w:rPr>
          <w:rFonts w:ascii="Times New Roman" w:hAnsi="Times New Roman" w:cs="Times New Roman"/>
          <w:b/>
          <w:sz w:val="24"/>
          <w:szCs w:val="24"/>
        </w:rPr>
        <w:t xml:space="preserve">Максимальный срок ожидания в очереди при подаче запроса о предоставлении  </w:t>
      </w:r>
      <w:r w:rsidRPr="004D4594">
        <w:rPr>
          <w:rFonts w:ascii="Times New Roman" w:hAnsi="Times New Roman" w:cs="Times New Roman"/>
          <w:b/>
          <w:sz w:val="24"/>
          <w:szCs w:val="24"/>
        </w:rPr>
        <w:lastRenderedPageBreak/>
        <w:t>Муниципальной услуги и при получении результата предоставления  Муниципальной услуги</w:t>
      </w:r>
    </w:p>
    <w:p w:rsidR="00FE08C8" w:rsidRDefault="00FE08C8" w:rsidP="00406E89">
      <w:pPr>
        <w:widowControl w:val="0"/>
        <w:suppressAutoHyphens/>
        <w:autoSpaceDE w:val="0"/>
        <w:autoSpaceDN w:val="0"/>
        <w:adjustRightInd w:val="0"/>
        <w:spacing w:after="0" w:line="240" w:lineRule="auto"/>
        <w:ind w:right="142" w:firstLine="709"/>
        <w:jc w:val="both"/>
        <w:rPr>
          <w:rFonts w:ascii="Times New Roman" w:hAnsi="Times New Roman" w:cs="Times New Roman"/>
          <w:sz w:val="24"/>
          <w:szCs w:val="24"/>
        </w:rPr>
      </w:pPr>
    </w:p>
    <w:p w:rsidR="00547568" w:rsidRPr="004D4594" w:rsidRDefault="005D26C3" w:rsidP="00406E89">
      <w:pPr>
        <w:widowControl w:val="0"/>
        <w:suppressAutoHyphens/>
        <w:autoSpaceDE w:val="0"/>
        <w:autoSpaceDN w:val="0"/>
        <w:adjustRightInd w:val="0"/>
        <w:spacing w:after="0" w:line="240" w:lineRule="auto"/>
        <w:ind w:right="142" w:firstLine="709"/>
        <w:jc w:val="both"/>
        <w:rPr>
          <w:rFonts w:ascii="Times New Roman" w:hAnsi="Times New Roman" w:cs="Times New Roman"/>
          <w:sz w:val="24"/>
          <w:szCs w:val="24"/>
        </w:rPr>
      </w:pPr>
      <w:r w:rsidRPr="004D4594">
        <w:rPr>
          <w:rFonts w:ascii="Times New Roman" w:hAnsi="Times New Roman" w:cs="Times New Roman"/>
          <w:sz w:val="24"/>
          <w:szCs w:val="24"/>
        </w:rPr>
        <w:t>2.2</w:t>
      </w:r>
      <w:r w:rsidR="00EF551C" w:rsidRPr="004D4594">
        <w:rPr>
          <w:rFonts w:ascii="Times New Roman" w:hAnsi="Times New Roman" w:cs="Times New Roman"/>
          <w:sz w:val="24"/>
          <w:szCs w:val="24"/>
        </w:rPr>
        <w:t>3</w:t>
      </w:r>
      <w:r w:rsidRPr="004D4594">
        <w:rPr>
          <w:rFonts w:ascii="Times New Roman" w:hAnsi="Times New Roman" w:cs="Times New Roman"/>
          <w:sz w:val="24"/>
          <w:szCs w:val="24"/>
        </w:rPr>
        <w:t>. М</w:t>
      </w:r>
      <w:r w:rsidR="00547568" w:rsidRPr="004D4594">
        <w:rPr>
          <w:rFonts w:ascii="Times New Roman" w:hAnsi="Times New Roman" w:cs="Times New Roman"/>
          <w:sz w:val="24"/>
          <w:szCs w:val="24"/>
        </w:rPr>
        <w:t xml:space="preserve">аксимальное время ожидания </w:t>
      </w:r>
      <w:r w:rsidRPr="004D4594">
        <w:rPr>
          <w:rFonts w:ascii="Times New Roman" w:hAnsi="Times New Roman" w:cs="Times New Roman"/>
          <w:sz w:val="24"/>
          <w:szCs w:val="24"/>
        </w:rPr>
        <w:t xml:space="preserve">в очереди </w:t>
      </w:r>
      <w:r w:rsidR="00547568" w:rsidRPr="004D4594">
        <w:rPr>
          <w:rFonts w:ascii="Times New Roman" w:hAnsi="Times New Roman" w:cs="Times New Roman"/>
          <w:sz w:val="24"/>
          <w:szCs w:val="24"/>
        </w:rPr>
        <w:t>не должно превышать 15 минут.</w:t>
      </w:r>
    </w:p>
    <w:p w:rsidR="00EF551C" w:rsidRPr="004D4594" w:rsidRDefault="00EF551C" w:rsidP="00406E8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D26C3" w:rsidRPr="004D4594" w:rsidRDefault="00547568" w:rsidP="006E0D9E">
      <w:pPr>
        <w:widowControl w:val="0"/>
        <w:autoSpaceDE w:val="0"/>
        <w:autoSpaceDN w:val="0"/>
        <w:adjustRightInd w:val="0"/>
        <w:spacing w:after="0" w:line="240" w:lineRule="auto"/>
        <w:jc w:val="center"/>
        <w:rPr>
          <w:rFonts w:ascii="Times New Roman" w:hAnsi="Times New Roman" w:cs="Times New Roman"/>
          <w:b/>
          <w:sz w:val="24"/>
          <w:szCs w:val="24"/>
        </w:rPr>
      </w:pPr>
      <w:r w:rsidRPr="004D4594">
        <w:rPr>
          <w:rFonts w:ascii="Times New Roman" w:hAnsi="Times New Roman" w:cs="Times New Roman"/>
          <w:b/>
          <w:sz w:val="24"/>
          <w:szCs w:val="24"/>
        </w:rPr>
        <w:t xml:space="preserve">Срок </w:t>
      </w:r>
      <w:r w:rsidR="005D26C3" w:rsidRPr="004D4594">
        <w:rPr>
          <w:rFonts w:ascii="Times New Roman" w:hAnsi="Times New Roman" w:cs="Times New Roman"/>
          <w:b/>
          <w:sz w:val="24"/>
          <w:szCs w:val="24"/>
        </w:rPr>
        <w:t xml:space="preserve">и порядок </w:t>
      </w:r>
      <w:r w:rsidRPr="004D4594">
        <w:rPr>
          <w:rFonts w:ascii="Times New Roman" w:hAnsi="Times New Roman" w:cs="Times New Roman"/>
          <w:b/>
          <w:sz w:val="24"/>
          <w:szCs w:val="24"/>
        </w:rPr>
        <w:t>регистрации запроса заявителя о предоставлении Муниципальной услуги</w:t>
      </w:r>
      <w:r w:rsidR="005D26C3" w:rsidRPr="004D4594">
        <w:rPr>
          <w:rFonts w:ascii="Times New Roman" w:hAnsi="Times New Roman" w:cs="Times New Roman"/>
          <w:b/>
          <w:sz w:val="24"/>
          <w:szCs w:val="24"/>
        </w:rPr>
        <w:t>, в том числе в электронной форме</w:t>
      </w:r>
    </w:p>
    <w:p w:rsidR="00FE08C8" w:rsidRDefault="00FE08C8" w:rsidP="006E0D9E">
      <w:pPr>
        <w:widowControl w:val="0"/>
        <w:autoSpaceDE w:val="0"/>
        <w:autoSpaceDN w:val="0"/>
        <w:adjustRightInd w:val="0"/>
        <w:spacing w:after="0" w:line="240" w:lineRule="auto"/>
        <w:jc w:val="both"/>
        <w:rPr>
          <w:rFonts w:ascii="Times New Roman" w:hAnsi="Times New Roman" w:cs="Times New Roman"/>
          <w:sz w:val="24"/>
          <w:szCs w:val="24"/>
        </w:rPr>
      </w:pPr>
    </w:p>
    <w:p w:rsidR="005D26C3" w:rsidRPr="004D4594" w:rsidRDefault="005D26C3" w:rsidP="00406E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2.2</w:t>
      </w:r>
      <w:r w:rsidR="00EF551C" w:rsidRPr="004D4594">
        <w:rPr>
          <w:rFonts w:ascii="Times New Roman" w:hAnsi="Times New Roman" w:cs="Times New Roman"/>
          <w:sz w:val="24"/>
          <w:szCs w:val="24"/>
        </w:rPr>
        <w:t>4</w:t>
      </w:r>
      <w:r w:rsidRPr="004D4594">
        <w:rPr>
          <w:rFonts w:ascii="Times New Roman" w:hAnsi="Times New Roman" w:cs="Times New Roman"/>
          <w:sz w:val="24"/>
          <w:szCs w:val="24"/>
        </w:rPr>
        <w:t xml:space="preserve">. Обращение заявителя, поступившее в </w:t>
      </w:r>
      <w:r w:rsidR="00FE08C8">
        <w:rPr>
          <w:rFonts w:ascii="Times New Roman" w:hAnsi="Times New Roman" w:cs="Times New Roman"/>
          <w:sz w:val="24"/>
          <w:szCs w:val="24"/>
        </w:rPr>
        <w:t>сельскую администрацию</w:t>
      </w:r>
      <w:r w:rsidRPr="004D4594">
        <w:rPr>
          <w:rFonts w:ascii="Times New Roman" w:hAnsi="Times New Roman" w:cs="Times New Roman"/>
          <w:sz w:val="24"/>
          <w:szCs w:val="24"/>
        </w:rPr>
        <w:t xml:space="preserve">, подлежит обязательной регистрации в течение одного дня с момента поступления </w:t>
      </w:r>
      <w:r w:rsidR="00FE08C8" w:rsidRPr="004D4594">
        <w:rPr>
          <w:rFonts w:ascii="Times New Roman" w:hAnsi="Times New Roman" w:cs="Times New Roman"/>
          <w:sz w:val="24"/>
          <w:szCs w:val="24"/>
        </w:rPr>
        <w:t xml:space="preserve">в </w:t>
      </w:r>
      <w:r w:rsidR="00FE08C8">
        <w:rPr>
          <w:rFonts w:ascii="Times New Roman" w:hAnsi="Times New Roman" w:cs="Times New Roman"/>
          <w:sz w:val="24"/>
          <w:szCs w:val="24"/>
        </w:rPr>
        <w:t>сельскую администрацию</w:t>
      </w:r>
      <w:r w:rsidRPr="004D4594">
        <w:rPr>
          <w:rFonts w:ascii="Times New Roman" w:hAnsi="Times New Roman" w:cs="Times New Roman"/>
          <w:sz w:val="24"/>
          <w:szCs w:val="24"/>
        </w:rPr>
        <w:t>, в порядке делопроизводства.</w:t>
      </w:r>
    </w:p>
    <w:p w:rsidR="00094B55" w:rsidRPr="004D4594" w:rsidRDefault="00094B55"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077366" w:rsidRPr="004D4594" w:rsidRDefault="00625795" w:rsidP="006E0D9E">
      <w:pPr>
        <w:widowControl w:val="0"/>
        <w:suppressAutoHyphens/>
        <w:autoSpaceDE w:val="0"/>
        <w:autoSpaceDN w:val="0"/>
        <w:adjustRightInd w:val="0"/>
        <w:spacing w:after="0" w:line="240" w:lineRule="auto"/>
        <w:jc w:val="center"/>
        <w:rPr>
          <w:rFonts w:ascii="Times New Roman" w:hAnsi="Times New Roman" w:cs="Times New Roman"/>
          <w:b/>
          <w:sz w:val="24"/>
          <w:szCs w:val="24"/>
        </w:rPr>
      </w:pPr>
      <w:r w:rsidRPr="004D4594">
        <w:rPr>
          <w:rFonts w:ascii="Times New Roman" w:hAnsi="Times New Roman" w:cs="Times New Roman"/>
          <w:b/>
          <w:sz w:val="24"/>
          <w:szCs w:val="24"/>
        </w:rPr>
        <w:t>Требования к помещениям, в которых предоставля</w:t>
      </w:r>
      <w:r w:rsidR="005D26C3" w:rsidRPr="004D4594">
        <w:rPr>
          <w:rFonts w:ascii="Times New Roman" w:hAnsi="Times New Roman" w:cs="Times New Roman"/>
          <w:b/>
          <w:sz w:val="24"/>
          <w:szCs w:val="24"/>
        </w:rPr>
        <w:t>е</w:t>
      </w:r>
      <w:r w:rsidRPr="004D4594">
        <w:rPr>
          <w:rFonts w:ascii="Times New Roman" w:hAnsi="Times New Roman" w:cs="Times New Roman"/>
          <w:b/>
          <w:sz w:val="24"/>
          <w:szCs w:val="24"/>
        </w:rPr>
        <w:t>тся Муниципальн</w:t>
      </w:r>
      <w:r w:rsidR="005D26C3" w:rsidRPr="004D4594">
        <w:rPr>
          <w:rFonts w:ascii="Times New Roman" w:hAnsi="Times New Roman" w:cs="Times New Roman"/>
          <w:b/>
          <w:sz w:val="24"/>
          <w:szCs w:val="24"/>
        </w:rPr>
        <w:t>ая</w:t>
      </w:r>
      <w:r w:rsidRPr="004D4594">
        <w:rPr>
          <w:rFonts w:ascii="Times New Roman" w:hAnsi="Times New Roman" w:cs="Times New Roman"/>
          <w:b/>
          <w:sz w:val="24"/>
          <w:szCs w:val="24"/>
        </w:rPr>
        <w:t xml:space="preserve"> услуг</w:t>
      </w:r>
      <w:r w:rsidR="005D26C3" w:rsidRPr="004D4594">
        <w:rPr>
          <w:rFonts w:ascii="Times New Roman" w:hAnsi="Times New Roman" w:cs="Times New Roman"/>
          <w:b/>
          <w:sz w:val="24"/>
          <w:szCs w:val="24"/>
        </w:rPr>
        <w:t>а</w:t>
      </w:r>
      <w:r w:rsidRPr="004D4594">
        <w:rPr>
          <w:rFonts w:ascii="Times New Roman" w:hAnsi="Times New Roman" w:cs="Times New Roman"/>
          <w:b/>
          <w:sz w:val="24"/>
          <w:szCs w:val="24"/>
        </w:rPr>
        <w:t xml:space="preserve">, к </w:t>
      </w:r>
      <w:r w:rsidR="005D26C3" w:rsidRPr="004D4594">
        <w:rPr>
          <w:rFonts w:ascii="Times New Roman" w:hAnsi="Times New Roman" w:cs="Times New Roman"/>
          <w:b/>
          <w:sz w:val="24"/>
          <w:szCs w:val="24"/>
        </w:rPr>
        <w:t>месту</w:t>
      </w:r>
      <w:r w:rsidRPr="004D4594">
        <w:rPr>
          <w:rFonts w:ascii="Times New Roman" w:hAnsi="Times New Roman" w:cs="Times New Roman"/>
          <w:b/>
          <w:sz w:val="24"/>
          <w:szCs w:val="24"/>
        </w:rPr>
        <w:t xml:space="preserve"> ожидания</w:t>
      </w:r>
      <w:r w:rsidR="005D26C3" w:rsidRPr="004D4594">
        <w:rPr>
          <w:rFonts w:ascii="Times New Roman" w:hAnsi="Times New Roman" w:cs="Times New Roman"/>
          <w:b/>
          <w:sz w:val="24"/>
          <w:szCs w:val="24"/>
        </w:rPr>
        <w:t xml:space="preserve"> и приема заявлений</w:t>
      </w:r>
      <w:r w:rsidRPr="004D4594">
        <w:rPr>
          <w:rFonts w:ascii="Times New Roman" w:hAnsi="Times New Roman" w:cs="Times New Roman"/>
          <w:b/>
          <w:sz w:val="24"/>
          <w:szCs w:val="24"/>
        </w:rPr>
        <w:t xml:space="preserve">, </w:t>
      </w:r>
      <w:r w:rsidR="005D26C3" w:rsidRPr="004D4594">
        <w:rPr>
          <w:rFonts w:ascii="Times New Roman" w:hAnsi="Times New Roman" w:cs="Times New Roman"/>
          <w:b/>
          <w:sz w:val="24"/>
          <w:szCs w:val="24"/>
        </w:rPr>
        <w:t>размещения и оформлению визуальной, текстовой и мультимедийной информации о порядке предоставления такой услуги</w:t>
      </w:r>
    </w:p>
    <w:p w:rsidR="00FE08C8" w:rsidRDefault="00FE08C8" w:rsidP="006E0D9E">
      <w:pPr>
        <w:widowControl w:val="0"/>
        <w:suppressLineNumbers/>
        <w:shd w:val="clear" w:color="auto" w:fill="FFFFFF"/>
        <w:suppressAutoHyphens/>
        <w:autoSpaceDE w:val="0"/>
        <w:autoSpaceDN w:val="0"/>
        <w:adjustRightInd w:val="0"/>
        <w:spacing w:after="0" w:line="240" w:lineRule="auto"/>
        <w:ind w:right="132"/>
        <w:jc w:val="both"/>
        <w:rPr>
          <w:rFonts w:ascii="Times New Roman" w:hAnsi="Times New Roman" w:cs="Times New Roman"/>
          <w:color w:val="000000"/>
          <w:sz w:val="24"/>
          <w:szCs w:val="24"/>
        </w:rPr>
      </w:pPr>
    </w:p>
    <w:p w:rsidR="00FE08C8" w:rsidRPr="00FE08C8" w:rsidRDefault="00FE08C8" w:rsidP="00FE08C8">
      <w:pPr>
        <w:pStyle w:val="af2"/>
        <w:ind w:firstLine="709"/>
        <w:jc w:val="both"/>
        <w:rPr>
          <w:rFonts w:ascii="Times New Roman" w:hAnsi="Times New Roman" w:cs="Times New Roman"/>
          <w:sz w:val="24"/>
          <w:szCs w:val="24"/>
        </w:rPr>
      </w:pPr>
      <w:r>
        <w:rPr>
          <w:rFonts w:ascii="Times New Roman" w:hAnsi="Times New Roman" w:cs="Times New Roman"/>
          <w:sz w:val="24"/>
          <w:szCs w:val="24"/>
        </w:rPr>
        <w:t>2.25</w:t>
      </w:r>
      <w:r w:rsidRPr="00FE08C8">
        <w:rPr>
          <w:rFonts w:ascii="Times New Roman" w:hAnsi="Times New Roman" w:cs="Times New Roman"/>
          <w:sz w:val="24"/>
          <w:szCs w:val="24"/>
        </w:rPr>
        <w:t xml:space="preserve">. Муниципальная услуга предоставляется в здании администрации. Центральный вход здания оборудован вывеской, содержащей информацию о наименовании. </w:t>
      </w:r>
    </w:p>
    <w:p w:rsidR="00FE08C8" w:rsidRPr="00FE08C8" w:rsidRDefault="00FE08C8" w:rsidP="00FE08C8">
      <w:pPr>
        <w:pStyle w:val="af2"/>
        <w:ind w:firstLine="709"/>
        <w:jc w:val="both"/>
        <w:rPr>
          <w:rFonts w:ascii="Times New Roman" w:hAnsi="Times New Roman" w:cs="Times New Roman"/>
          <w:sz w:val="24"/>
          <w:szCs w:val="24"/>
        </w:rPr>
      </w:pPr>
      <w:r>
        <w:rPr>
          <w:rFonts w:ascii="Times New Roman" w:hAnsi="Times New Roman" w:cs="Times New Roman"/>
          <w:sz w:val="24"/>
          <w:szCs w:val="24"/>
        </w:rPr>
        <w:t>2.26</w:t>
      </w:r>
      <w:r w:rsidRPr="00FE08C8">
        <w:rPr>
          <w:rFonts w:ascii="Times New Roman" w:hAnsi="Times New Roman" w:cs="Times New Roman"/>
          <w:sz w:val="24"/>
          <w:szCs w:val="24"/>
        </w:rPr>
        <w:t>. Территория здания</w:t>
      </w:r>
      <w:r w:rsidRPr="00FE08C8">
        <w:rPr>
          <w:rFonts w:ascii="Times New Roman" w:hAnsi="Times New Roman" w:cs="Times New Roman"/>
          <w:color w:val="000000"/>
          <w:sz w:val="24"/>
          <w:szCs w:val="24"/>
        </w:rPr>
        <w:t xml:space="preserve"> администрации </w:t>
      </w:r>
      <w:r w:rsidRPr="00FE08C8">
        <w:rPr>
          <w:rFonts w:ascii="Times New Roman" w:hAnsi="Times New Roman" w:cs="Times New Roman"/>
          <w:sz w:val="24"/>
          <w:szCs w:val="24"/>
        </w:rPr>
        <w:t>оборудована пандусами для доступа граждан с ограниченными возможностями.</w:t>
      </w:r>
    </w:p>
    <w:p w:rsidR="00FE08C8" w:rsidRPr="00FE08C8" w:rsidRDefault="00FE08C8" w:rsidP="00FE08C8">
      <w:pPr>
        <w:pStyle w:val="af2"/>
        <w:ind w:firstLine="709"/>
        <w:jc w:val="both"/>
        <w:rPr>
          <w:rFonts w:ascii="Times New Roman" w:hAnsi="Times New Roman" w:cs="Times New Roman"/>
          <w:sz w:val="24"/>
          <w:szCs w:val="24"/>
        </w:rPr>
      </w:pPr>
      <w:r>
        <w:rPr>
          <w:rFonts w:ascii="Times New Roman" w:hAnsi="Times New Roman" w:cs="Times New Roman"/>
          <w:sz w:val="24"/>
          <w:szCs w:val="24"/>
        </w:rPr>
        <w:t>2.27</w:t>
      </w:r>
      <w:r w:rsidRPr="00FE08C8">
        <w:rPr>
          <w:rFonts w:ascii="Times New Roman" w:hAnsi="Times New Roman" w:cs="Times New Roman"/>
          <w:sz w:val="24"/>
          <w:szCs w:val="24"/>
        </w:rPr>
        <w:t xml:space="preserve">. Муниципальная услуга предоставляется специалистами </w:t>
      </w:r>
      <w:r w:rsidRPr="00FE08C8">
        <w:rPr>
          <w:rFonts w:ascii="Times New Roman" w:hAnsi="Times New Roman" w:cs="Times New Roman"/>
          <w:color w:val="000000"/>
          <w:sz w:val="24"/>
          <w:szCs w:val="24"/>
        </w:rPr>
        <w:t xml:space="preserve">администрации </w:t>
      </w:r>
      <w:r w:rsidRPr="00FE08C8">
        <w:rPr>
          <w:rFonts w:ascii="Times New Roman" w:hAnsi="Times New Roman" w:cs="Times New Roman"/>
          <w:sz w:val="24"/>
          <w:szCs w:val="24"/>
        </w:rPr>
        <w:t>в кабинетах, расположенных в здании.</w:t>
      </w:r>
    </w:p>
    <w:p w:rsidR="00FE08C8" w:rsidRPr="00FE08C8" w:rsidRDefault="00FE08C8" w:rsidP="00FE08C8">
      <w:pPr>
        <w:pStyle w:val="af2"/>
        <w:ind w:firstLine="709"/>
        <w:jc w:val="both"/>
        <w:rPr>
          <w:rFonts w:ascii="Times New Roman" w:hAnsi="Times New Roman" w:cs="Times New Roman"/>
          <w:sz w:val="24"/>
          <w:szCs w:val="24"/>
        </w:rPr>
      </w:pPr>
      <w:r>
        <w:rPr>
          <w:rFonts w:ascii="Times New Roman" w:hAnsi="Times New Roman" w:cs="Times New Roman"/>
          <w:sz w:val="24"/>
          <w:szCs w:val="24"/>
        </w:rPr>
        <w:t>2.28</w:t>
      </w:r>
      <w:r w:rsidRPr="00FE08C8">
        <w:rPr>
          <w:rFonts w:ascii="Times New Roman" w:hAnsi="Times New Roman" w:cs="Times New Roman"/>
          <w:sz w:val="24"/>
          <w:szCs w:val="24"/>
        </w:rPr>
        <w:t>.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FE08C8" w:rsidRPr="00FE08C8" w:rsidRDefault="00FE08C8" w:rsidP="00FE08C8">
      <w:pPr>
        <w:pStyle w:val="af2"/>
        <w:ind w:firstLine="709"/>
        <w:jc w:val="both"/>
        <w:rPr>
          <w:rFonts w:ascii="Times New Roman" w:hAnsi="Times New Roman" w:cs="Times New Roman"/>
          <w:sz w:val="24"/>
          <w:szCs w:val="24"/>
        </w:rPr>
      </w:pPr>
      <w:r>
        <w:rPr>
          <w:rFonts w:ascii="Times New Roman" w:hAnsi="Times New Roman" w:cs="Times New Roman"/>
          <w:sz w:val="24"/>
          <w:szCs w:val="24"/>
        </w:rPr>
        <w:t>2.29</w:t>
      </w:r>
      <w:r w:rsidRPr="00FE08C8">
        <w:rPr>
          <w:rFonts w:ascii="Times New Roman" w:hAnsi="Times New Roman" w:cs="Times New Roman"/>
          <w:sz w:val="24"/>
          <w:szCs w:val="24"/>
        </w:rPr>
        <w:t xml:space="preserve">. Рабочее место специалистов </w:t>
      </w:r>
      <w:r w:rsidRPr="00FE08C8">
        <w:rPr>
          <w:rFonts w:ascii="Times New Roman" w:hAnsi="Times New Roman" w:cs="Times New Roman"/>
          <w:color w:val="000000"/>
          <w:sz w:val="24"/>
          <w:szCs w:val="24"/>
        </w:rPr>
        <w:t xml:space="preserve">администрации </w:t>
      </w:r>
      <w:r w:rsidRPr="00FE08C8">
        <w:rPr>
          <w:rFonts w:ascii="Times New Roman" w:hAnsi="Times New Roman" w:cs="Times New Roman"/>
          <w:sz w:val="24"/>
          <w:szCs w:val="24"/>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FE08C8" w:rsidRPr="00FE08C8" w:rsidRDefault="00FE08C8" w:rsidP="00FE08C8">
      <w:pPr>
        <w:pStyle w:val="af2"/>
        <w:ind w:firstLine="709"/>
        <w:jc w:val="both"/>
        <w:rPr>
          <w:rFonts w:ascii="Times New Roman" w:hAnsi="Times New Roman" w:cs="Times New Roman"/>
          <w:sz w:val="24"/>
          <w:szCs w:val="24"/>
        </w:rPr>
      </w:pPr>
      <w:r>
        <w:rPr>
          <w:rFonts w:ascii="Times New Roman" w:hAnsi="Times New Roman" w:cs="Times New Roman"/>
          <w:sz w:val="24"/>
          <w:szCs w:val="24"/>
        </w:rPr>
        <w:t>2.30</w:t>
      </w:r>
      <w:r w:rsidRPr="00FE08C8">
        <w:rPr>
          <w:rFonts w:ascii="Times New Roman" w:hAnsi="Times New Roman" w:cs="Times New Roman"/>
          <w:sz w:val="24"/>
          <w:szCs w:val="24"/>
        </w:rPr>
        <w:t>. При организации рабочих мест предусмотрена возможность свободного входа и выхода из помещения.</w:t>
      </w:r>
    </w:p>
    <w:p w:rsidR="00FE08C8" w:rsidRPr="00FE08C8" w:rsidRDefault="00FE08C8" w:rsidP="00FE08C8">
      <w:pPr>
        <w:pStyle w:val="af2"/>
        <w:ind w:firstLine="709"/>
        <w:jc w:val="both"/>
        <w:rPr>
          <w:rFonts w:ascii="Times New Roman" w:hAnsi="Times New Roman" w:cs="Times New Roman"/>
          <w:sz w:val="24"/>
          <w:szCs w:val="24"/>
        </w:rPr>
      </w:pPr>
      <w:r>
        <w:rPr>
          <w:rFonts w:ascii="Times New Roman" w:hAnsi="Times New Roman" w:cs="Times New Roman"/>
          <w:sz w:val="24"/>
          <w:szCs w:val="24"/>
        </w:rPr>
        <w:t>2.31</w:t>
      </w:r>
      <w:r w:rsidRPr="00FE08C8">
        <w:rPr>
          <w:rFonts w:ascii="Times New Roman" w:hAnsi="Times New Roman" w:cs="Times New Roman"/>
          <w:sz w:val="24"/>
          <w:szCs w:val="24"/>
        </w:rPr>
        <w:t xml:space="preserve">.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sidRPr="00FE08C8">
        <w:rPr>
          <w:rFonts w:ascii="Times New Roman" w:hAnsi="Times New Roman" w:cs="Times New Roman"/>
          <w:color w:val="000000"/>
          <w:sz w:val="24"/>
          <w:szCs w:val="24"/>
        </w:rPr>
        <w:t>администрации</w:t>
      </w:r>
      <w:r w:rsidRPr="00FE08C8">
        <w:rPr>
          <w:rFonts w:ascii="Times New Roman" w:hAnsi="Times New Roman" w:cs="Times New Roman"/>
          <w:sz w:val="24"/>
          <w:szCs w:val="24"/>
        </w:rPr>
        <w:t>.</w:t>
      </w:r>
    </w:p>
    <w:p w:rsidR="00FE08C8" w:rsidRPr="00FE08C8" w:rsidRDefault="00FE08C8" w:rsidP="00FE08C8">
      <w:pPr>
        <w:pStyle w:val="af2"/>
        <w:ind w:firstLine="709"/>
        <w:jc w:val="both"/>
        <w:rPr>
          <w:rFonts w:ascii="Times New Roman" w:hAnsi="Times New Roman" w:cs="Times New Roman"/>
          <w:sz w:val="24"/>
          <w:szCs w:val="24"/>
        </w:rPr>
      </w:pPr>
      <w:r>
        <w:rPr>
          <w:rFonts w:ascii="Times New Roman" w:hAnsi="Times New Roman" w:cs="Times New Roman"/>
          <w:sz w:val="24"/>
          <w:szCs w:val="24"/>
        </w:rPr>
        <w:t>2.32</w:t>
      </w:r>
      <w:r w:rsidRPr="00FE08C8">
        <w:rPr>
          <w:rFonts w:ascii="Times New Roman" w:hAnsi="Times New Roman" w:cs="Times New Roman"/>
          <w:sz w:val="24"/>
          <w:szCs w:val="24"/>
        </w:rPr>
        <w:t>.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FE08C8" w:rsidRPr="00FE08C8" w:rsidRDefault="00FE08C8" w:rsidP="00FE08C8">
      <w:pPr>
        <w:pStyle w:val="af2"/>
        <w:ind w:firstLine="709"/>
        <w:jc w:val="both"/>
        <w:rPr>
          <w:rFonts w:ascii="Times New Roman" w:hAnsi="Times New Roman" w:cs="Times New Roman"/>
          <w:sz w:val="24"/>
          <w:szCs w:val="24"/>
        </w:rPr>
      </w:pPr>
      <w:r>
        <w:rPr>
          <w:rFonts w:ascii="Times New Roman" w:hAnsi="Times New Roman" w:cs="Times New Roman"/>
          <w:sz w:val="24"/>
          <w:szCs w:val="24"/>
        </w:rPr>
        <w:t>2.33</w:t>
      </w:r>
      <w:r w:rsidRPr="00FE08C8">
        <w:rPr>
          <w:rFonts w:ascii="Times New Roman" w:hAnsi="Times New Roman" w:cs="Times New Roman"/>
          <w:sz w:val="24"/>
          <w:szCs w:val="24"/>
        </w:rPr>
        <w:t>. Вход и передвижение по помещениям, в которых проводится личный прием, не должны создавать затруднений для лиц с ограниченными возможностями здоровья (наличие пандусов).</w:t>
      </w:r>
    </w:p>
    <w:p w:rsidR="00FE08C8" w:rsidRPr="00FE08C8" w:rsidRDefault="00FE08C8" w:rsidP="00FE08C8">
      <w:pPr>
        <w:pStyle w:val="af2"/>
        <w:ind w:firstLine="709"/>
        <w:jc w:val="both"/>
        <w:rPr>
          <w:rFonts w:ascii="Times New Roman" w:hAnsi="Times New Roman" w:cs="Times New Roman"/>
          <w:sz w:val="24"/>
          <w:szCs w:val="24"/>
        </w:rPr>
      </w:pPr>
    </w:p>
    <w:p w:rsidR="00FE08C8" w:rsidRPr="00FE08C8" w:rsidRDefault="00FE08C8" w:rsidP="006E0D9E">
      <w:pPr>
        <w:pStyle w:val="af2"/>
        <w:jc w:val="center"/>
        <w:rPr>
          <w:rFonts w:ascii="Times New Roman" w:hAnsi="Times New Roman" w:cs="Times New Roman"/>
          <w:b/>
          <w:sz w:val="24"/>
          <w:szCs w:val="24"/>
        </w:rPr>
      </w:pPr>
      <w:r w:rsidRPr="00FE08C8">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08C8" w:rsidRPr="00FE08C8" w:rsidRDefault="00FE08C8" w:rsidP="00FE08C8">
      <w:pPr>
        <w:pStyle w:val="af2"/>
        <w:ind w:firstLine="709"/>
        <w:jc w:val="both"/>
        <w:rPr>
          <w:rFonts w:ascii="Times New Roman" w:hAnsi="Times New Roman" w:cs="Times New Roman"/>
          <w:sz w:val="24"/>
          <w:szCs w:val="24"/>
        </w:rPr>
      </w:pP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2.</w:t>
      </w:r>
      <w:r w:rsidR="00346E87">
        <w:rPr>
          <w:rFonts w:ascii="Times New Roman" w:hAnsi="Times New Roman" w:cs="Times New Roman"/>
          <w:sz w:val="24"/>
          <w:szCs w:val="24"/>
        </w:rPr>
        <w:t>34.</w:t>
      </w:r>
      <w:r w:rsidRPr="00FE08C8">
        <w:rPr>
          <w:rFonts w:ascii="Times New Roman" w:hAnsi="Times New Roman" w:cs="Times New Roman"/>
          <w:sz w:val="24"/>
          <w:szCs w:val="24"/>
        </w:rPr>
        <w:t xml:space="preserve"> Показателями доступности муниципальной услуги являются:</w:t>
      </w:r>
    </w:p>
    <w:p w:rsidR="00FE08C8" w:rsidRDefault="00FE08C8" w:rsidP="00FE08C8">
      <w:pPr>
        <w:pStyle w:val="af2"/>
        <w:ind w:firstLine="709"/>
        <w:jc w:val="both"/>
        <w:rPr>
          <w:rFonts w:ascii="Times New Roman" w:hAnsi="Times New Roman" w:cs="Times New Roman"/>
          <w:color w:val="000000"/>
          <w:sz w:val="24"/>
          <w:szCs w:val="24"/>
        </w:rPr>
      </w:pPr>
      <w:r w:rsidRPr="00FE08C8">
        <w:rPr>
          <w:rFonts w:ascii="Times New Roman" w:hAnsi="Times New Roman" w:cs="Times New Roman"/>
          <w:sz w:val="24"/>
          <w:szCs w:val="24"/>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w:t>
      </w:r>
      <w:r w:rsidRPr="00FE08C8">
        <w:rPr>
          <w:rFonts w:ascii="Times New Roman" w:hAnsi="Times New Roman" w:cs="Times New Roman"/>
          <w:color w:val="000000"/>
          <w:sz w:val="24"/>
          <w:szCs w:val="24"/>
        </w:rPr>
        <w:t xml:space="preserve">администрации </w:t>
      </w:r>
      <w:r w:rsidRPr="00FE08C8">
        <w:rPr>
          <w:rFonts w:ascii="Times New Roman" w:hAnsi="Times New Roman" w:cs="Times New Roman"/>
          <w:sz w:val="24"/>
          <w:szCs w:val="24"/>
        </w:rPr>
        <w:t xml:space="preserve">и в </w:t>
      </w:r>
      <w:r w:rsidRPr="00FE08C8">
        <w:rPr>
          <w:rFonts w:ascii="Times New Roman" w:hAnsi="Times New Roman" w:cs="Times New Roman"/>
          <w:color w:val="000000"/>
          <w:sz w:val="24"/>
          <w:szCs w:val="24"/>
        </w:rPr>
        <w:t>средствах массовой информации;</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color w:val="000000"/>
          <w:sz w:val="24"/>
          <w:szCs w:val="24"/>
        </w:rPr>
        <w:t>- наличие необходимого и достаточного количества специалистов, а также помещений, в которых осуществляются прием документов</w:t>
      </w:r>
      <w:r w:rsidRPr="00FE08C8">
        <w:rPr>
          <w:rFonts w:ascii="Times New Roman" w:hAnsi="Times New Roman" w:cs="Times New Roman"/>
          <w:sz w:val="24"/>
          <w:szCs w:val="24"/>
        </w:rPr>
        <w:t xml:space="preserve">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E08C8" w:rsidRPr="00FE08C8" w:rsidRDefault="00FE08C8" w:rsidP="00FE08C8">
      <w:pPr>
        <w:pStyle w:val="af2"/>
        <w:ind w:firstLine="709"/>
        <w:jc w:val="both"/>
        <w:rPr>
          <w:rFonts w:ascii="Times New Roman" w:hAnsi="Times New Roman" w:cs="Times New Roman"/>
          <w:sz w:val="24"/>
          <w:szCs w:val="24"/>
        </w:rPr>
      </w:pP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2.3</w:t>
      </w:r>
      <w:r w:rsidR="00346E87">
        <w:rPr>
          <w:rFonts w:ascii="Times New Roman" w:hAnsi="Times New Roman" w:cs="Times New Roman"/>
          <w:sz w:val="24"/>
          <w:szCs w:val="24"/>
        </w:rPr>
        <w:t>5</w:t>
      </w:r>
      <w:r w:rsidRPr="00FE08C8">
        <w:rPr>
          <w:rFonts w:ascii="Times New Roman" w:hAnsi="Times New Roman" w:cs="Times New Roman"/>
          <w:sz w:val="24"/>
          <w:szCs w:val="24"/>
        </w:rPr>
        <w:t>. Показателями качества оказания муниципальной услуги являются:</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 удовлетворенность заявителей качеством муниципальной услуги;</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 наглядность форм размещаемой информации о порядке предоставления муниципальной услуги;</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 отсутствие очередей при приеме документов от заявителей (их представителей);</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 отсутствие обоснованных жалоб на действия (бездействие) муниципальных служащих;</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 отсутствие обоснованных жалоб на некорректное, невнимательное отношение муниципальных служащих к заявителям (их представителям).</w:t>
      </w:r>
    </w:p>
    <w:p w:rsidR="00FE08C8" w:rsidRPr="00FE08C8" w:rsidRDefault="00FE08C8" w:rsidP="00FE08C8">
      <w:pPr>
        <w:pStyle w:val="af2"/>
        <w:ind w:firstLine="709"/>
        <w:jc w:val="both"/>
        <w:rPr>
          <w:rFonts w:ascii="Times New Roman" w:hAnsi="Times New Roman" w:cs="Times New Roman"/>
          <w:sz w:val="24"/>
          <w:szCs w:val="24"/>
        </w:rPr>
      </w:pPr>
    </w:p>
    <w:p w:rsidR="00FE08C8" w:rsidRPr="00346E87" w:rsidRDefault="00FE08C8" w:rsidP="006E0D9E">
      <w:pPr>
        <w:pStyle w:val="af2"/>
        <w:jc w:val="center"/>
        <w:rPr>
          <w:rFonts w:ascii="Times New Roman" w:hAnsi="Times New Roman" w:cs="Times New Roman"/>
          <w:b/>
          <w:sz w:val="24"/>
          <w:szCs w:val="24"/>
        </w:rPr>
      </w:pPr>
      <w:r w:rsidRPr="00346E87">
        <w:rPr>
          <w:rFonts w:ascii="Times New Roman" w:hAnsi="Times New Roman" w:cs="Times New Roman"/>
          <w:b/>
          <w:sz w:val="24"/>
          <w:szCs w:val="24"/>
        </w:rPr>
        <w:t>Иные требования, в том числе учитывающие особенности предоставления муниципальных услуг в электронной форме</w:t>
      </w:r>
    </w:p>
    <w:p w:rsidR="00FE08C8" w:rsidRPr="00FE08C8" w:rsidRDefault="00FE08C8" w:rsidP="006E0D9E">
      <w:pPr>
        <w:pStyle w:val="af2"/>
        <w:jc w:val="both"/>
        <w:rPr>
          <w:rFonts w:ascii="Times New Roman" w:hAnsi="Times New Roman" w:cs="Times New Roman"/>
          <w:sz w:val="24"/>
          <w:szCs w:val="24"/>
        </w:rPr>
      </w:pP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2.3</w:t>
      </w:r>
      <w:r w:rsidR="00346E87">
        <w:rPr>
          <w:rFonts w:ascii="Times New Roman" w:hAnsi="Times New Roman" w:cs="Times New Roman"/>
          <w:sz w:val="24"/>
          <w:szCs w:val="24"/>
        </w:rPr>
        <w:t>6</w:t>
      </w:r>
      <w:r w:rsidRPr="00FE08C8">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2.3</w:t>
      </w:r>
      <w:r w:rsidR="00346E87">
        <w:rPr>
          <w:rFonts w:ascii="Times New Roman" w:hAnsi="Times New Roman" w:cs="Times New Roman"/>
          <w:sz w:val="24"/>
          <w:szCs w:val="24"/>
        </w:rPr>
        <w:t>7</w:t>
      </w:r>
      <w:r w:rsidRPr="00FE08C8">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2.3</w:t>
      </w:r>
      <w:r w:rsidR="00346E87">
        <w:rPr>
          <w:rFonts w:ascii="Times New Roman" w:hAnsi="Times New Roman" w:cs="Times New Roman"/>
          <w:sz w:val="24"/>
          <w:szCs w:val="24"/>
        </w:rPr>
        <w:t>8</w:t>
      </w:r>
      <w:r w:rsidRPr="00FE08C8">
        <w:rPr>
          <w:rFonts w:ascii="Times New Roman" w:hAnsi="Times New Roman" w:cs="Times New Roman"/>
          <w:sz w:val="24"/>
          <w:szCs w:val="24"/>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E08C8" w:rsidRPr="00FE08C8" w:rsidRDefault="00FE08C8" w:rsidP="00FE08C8">
      <w:pPr>
        <w:pStyle w:val="af2"/>
        <w:ind w:firstLine="709"/>
        <w:jc w:val="both"/>
        <w:rPr>
          <w:rFonts w:ascii="Times New Roman" w:hAnsi="Times New Roman" w:cs="Times New Roman"/>
          <w:sz w:val="24"/>
          <w:szCs w:val="24"/>
        </w:rPr>
      </w:pPr>
      <w:r w:rsidRPr="00FE08C8">
        <w:rPr>
          <w:rFonts w:ascii="Times New Roman" w:hAnsi="Times New Roman" w:cs="Times New Roman"/>
          <w:sz w:val="24"/>
          <w:szCs w:val="24"/>
        </w:rPr>
        <w:t>2.3</w:t>
      </w:r>
      <w:r w:rsidR="00346E87">
        <w:rPr>
          <w:rFonts w:ascii="Times New Roman" w:hAnsi="Times New Roman" w:cs="Times New Roman"/>
          <w:sz w:val="24"/>
          <w:szCs w:val="24"/>
        </w:rPr>
        <w:t>9</w:t>
      </w:r>
      <w:r w:rsidRPr="00FE08C8">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E08C8" w:rsidRPr="00FE08C8" w:rsidRDefault="00FE08C8" w:rsidP="00FE08C8">
      <w:pPr>
        <w:pStyle w:val="af2"/>
        <w:ind w:firstLine="709"/>
        <w:jc w:val="both"/>
        <w:rPr>
          <w:rFonts w:ascii="Times New Roman" w:hAnsi="Times New Roman" w:cs="Times New Roman"/>
          <w:color w:val="000000"/>
          <w:sz w:val="24"/>
          <w:szCs w:val="24"/>
        </w:rPr>
      </w:pPr>
    </w:p>
    <w:p w:rsidR="00402304" w:rsidRPr="004D4594" w:rsidRDefault="0082781E" w:rsidP="00406E89">
      <w:pPr>
        <w:widowControl w:val="0"/>
        <w:suppressAutoHyphens/>
        <w:autoSpaceDE w:val="0"/>
        <w:autoSpaceDN w:val="0"/>
        <w:adjustRightInd w:val="0"/>
        <w:spacing w:after="0" w:line="240" w:lineRule="auto"/>
        <w:ind w:firstLine="709"/>
        <w:jc w:val="center"/>
        <w:rPr>
          <w:rFonts w:ascii="Times New Roman" w:hAnsi="Times New Roman" w:cs="Times New Roman"/>
          <w:b/>
          <w:bCs/>
          <w:sz w:val="24"/>
          <w:szCs w:val="24"/>
        </w:rPr>
      </w:pPr>
      <w:r w:rsidRPr="004D4594">
        <w:rPr>
          <w:rFonts w:ascii="Times New Roman" w:hAnsi="Times New Roman" w:cs="Times New Roman"/>
          <w:b/>
          <w:bCs/>
          <w:sz w:val="24"/>
          <w:szCs w:val="24"/>
        </w:rPr>
        <w:t>3</w:t>
      </w:r>
      <w:r w:rsidR="00402304" w:rsidRPr="004D4594">
        <w:rPr>
          <w:rFonts w:ascii="Times New Roman" w:hAnsi="Times New Roman" w:cs="Times New Roman"/>
          <w:b/>
          <w:bCs/>
          <w:sz w:val="24"/>
          <w:szCs w:val="24"/>
        </w:rPr>
        <w:t>. СОСТАВ, ПОСЛЕДОВАТЕЛЬНОСТЬ И СРОКИ ВЫПОЛЕНИЯ</w:t>
      </w:r>
    </w:p>
    <w:p w:rsidR="00402304" w:rsidRPr="004D4594" w:rsidRDefault="00402304" w:rsidP="00406E89">
      <w:pPr>
        <w:widowControl w:val="0"/>
        <w:suppressAutoHyphens/>
        <w:autoSpaceDE w:val="0"/>
        <w:autoSpaceDN w:val="0"/>
        <w:adjustRightInd w:val="0"/>
        <w:spacing w:after="0" w:line="240" w:lineRule="auto"/>
        <w:ind w:firstLine="709"/>
        <w:jc w:val="center"/>
        <w:rPr>
          <w:rFonts w:ascii="Times New Roman" w:hAnsi="Times New Roman" w:cs="Times New Roman"/>
          <w:b/>
          <w:bCs/>
          <w:sz w:val="24"/>
          <w:szCs w:val="24"/>
        </w:rPr>
      </w:pPr>
      <w:r w:rsidRPr="004D4594">
        <w:rPr>
          <w:rFonts w:ascii="Times New Roman" w:hAnsi="Times New Roman" w:cs="Times New Roman"/>
          <w:b/>
          <w:bCs/>
          <w:sz w:val="24"/>
          <w:szCs w:val="24"/>
        </w:rPr>
        <w:t>АДМИНИСТРАТИВНЫХ ПРОЦЕДУР, ТРЕБОВАНИЯ К ПОРЯДКУ ИХ ВЫПОЛНЕНИЯ</w:t>
      </w:r>
      <w:r w:rsidR="00625795" w:rsidRPr="004D4594">
        <w:rPr>
          <w:rFonts w:ascii="Times New Roman" w:hAnsi="Times New Roman" w:cs="Times New Roman"/>
          <w:b/>
          <w:bCs/>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w:t>
      </w:r>
      <w:r w:rsidR="009F33FC" w:rsidRPr="004D4594">
        <w:rPr>
          <w:rFonts w:ascii="Times New Roman" w:hAnsi="Times New Roman" w:cs="Times New Roman"/>
          <w:b/>
          <w:bCs/>
          <w:sz w:val="24"/>
          <w:szCs w:val="24"/>
        </w:rPr>
        <w:t xml:space="preserve"> В МНОГОФУНКЦИОНАЛЬНЫХ ЦЕНТРАХ</w:t>
      </w:r>
    </w:p>
    <w:p w:rsidR="00402304" w:rsidRPr="004D4594" w:rsidRDefault="00402304" w:rsidP="00406E89">
      <w:pPr>
        <w:widowControl w:val="0"/>
        <w:suppressAutoHyphens/>
        <w:autoSpaceDE w:val="0"/>
        <w:autoSpaceDN w:val="0"/>
        <w:adjustRightInd w:val="0"/>
        <w:spacing w:after="0" w:line="240" w:lineRule="auto"/>
        <w:ind w:firstLine="709"/>
        <w:jc w:val="center"/>
        <w:rPr>
          <w:rFonts w:ascii="Times New Roman" w:hAnsi="Times New Roman" w:cs="Times New Roman"/>
          <w:b/>
          <w:bCs/>
          <w:sz w:val="24"/>
          <w:szCs w:val="24"/>
        </w:rPr>
      </w:pPr>
    </w:p>
    <w:p w:rsidR="005922B8" w:rsidRPr="004D4594" w:rsidRDefault="00831012" w:rsidP="00406E89">
      <w:pPr>
        <w:tabs>
          <w:tab w:val="left" w:pos="360"/>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4D4594">
        <w:rPr>
          <w:rFonts w:ascii="Times New Roman" w:hAnsi="Times New Roman" w:cs="Times New Roman"/>
          <w:kern w:val="1"/>
          <w:sz w:val="24"/>
          <w:szCs w:val="24"/>
        </w:rPr>
        <w:t xml:space="preserve">3.1. </w:t>
      </w:r>
      <w:r w:rsidR="005922B8" w:rsidRPr="004D4594">
        <w:rPr>
          <w:rFonts w:ascii="Times New Roman" w:hAnsi="Times New Roman" w:cs="Times New Roman"/>
          <w:kern w:val="1"/>
          <w:sz w:val="24"/>
          <w:szCs w:val="24"/>
        </w:rPr>
        <w:t>Предоставление Муниципальной услуги включает в себя следующие административные процедуры:</w:t>
      </w:r>
    </w:p>
    <w:p w:rsidR="005922B8" w:rsidRPr="004D4594" w:rsidRDefault="005922B8" w:rsidP="00406E89">
      <w:pPr>
        <w:suppressAutoHyphens/>
        <w:autoSpaceDE w:val="0"/>
        <w:autoSpaceDN w:val="0"/>
        <w:adjustRightInd w:val="0"/>
        <w:spacing w:after="0" w:line="240" w:lineRule="auto"/>
        <w:ind w:firstLine="709"/>
        <w:jc w:val="both"/>
        <w:rPr>
          <w:rFonts w:ascii="Times New Roman" w:hAnsi="Times New Roman" w:cs="Times New Roman"/>
          <w:color w:val="000000"/>
          <w:kern w:val="1"/>
          <w:sz w:val="24"/>
          <w:szCs w:val="24"/>
        </w:rPr>
      </w:pPr>
      <w:r w:rsidRPr="004D4594">
        <w:rPr>
          <w:rFonts w:ascii="Times New Roman" w:hAnsi="Times New Roman" w:cs="Times New Roman"/>
          <w:color w:val="000000"/>
          <w:kern w:val="1"/>
          <w:sz w:val="24"/>
          <w:szCs w:val="24"/>
        </w:rPr>
        <w:t>1</w:t>
      </w:r>
      <w:r w:rsidR="00831012" w:rsidRPr="004D4594">
        <w:rPr>
          <w:rFonts w:ascii="Times New Roman" w:hAnsi="Times New Roman" w:cs="Times New Roman"/>
          <w:color w:val="000000"/>
          <w:kern w:val="1"/>
          <w:sz w:val="24"/>
          <w:szCs w:val="24"/>
        </w:rPr>
        <w:t>) п</w:t>
      </w:r>
      <w:r w:rsidRPr="004D4594">
        <w:rPr>
          <w:rFonts w:ascii="Times New Roman" w:hAnsi="Times New Roman" w:cs="Times New Roman"/>
          <w:color w:val="000000"/>
          <w:kern w:val="1"/>
          <w:sz w:val="24"/>
          <w:szCs w:val="24"/>
        </w:rPr>
        <w:t xml:space="preserve">рием и регистрация </w:t>
      </w:r>
      <w:r w:rsidR="002438D1" w:rsidRPr="004D4594">
        <w:rPr>
          <w:rFonts w:ascii="Times New Roman" w:hAnsi="Times New Roman" w:cs="Times New Roman"/>
          <w:color w:val="000000"/>
          <w:kern w:val="1"/>
          <w:sz w:val="24"/>
          <w:szCs w:val="24"/>
        </w:rPr>
        <w:t>заявления</w:t>
      </w:r>
      <w:r w:rsidRPr="004D4594">
        <w:rPr>
          <w:rFonts w:ascii="Times New Roman" w:hAnsi="Times New Roman" w:cs="Times New Roman"/>
          <w:color w:val="000000"/>
          <w:kern w:val="1"/>
          <w:sz w:val="24"/>
          <w:szCs w:val="24"/>
        </w:rPr>
        <w:t xml:space="preserve"> с комплектом документов</w:t>
      </w:r>
      <w:r w:rsidR="00831012" w:rsidRPr="004D4594">
        <w:rPr>
          <w:rFonts w:ascii="Times New Roman" w:hAnsi="Times New Roman" w:cs="Times New Roman"/>
          <w:color w:val="000000"/>
          <w:kern w:val="1"/>
          <w:sz w:val="24"/>
          <w:szCs w:val="24"/>
        </w:rPr>
        <w:t>;</w:t>
      </w:r>
    </w:p>
    <w:p w:rsidR="005922B8" w:rsidRPr="004D4594" w:rsidRDefault="005922B8" w:rsidP="00406E89">
      <w:pPr>
        <w:suppressAutoHyphens/>
        <w:autoSpaceDE w:val="0"/>
        <w:autoSpaceDN w:val="0"/>
        <w:adjustRightInd w:val="0"/>
        <w:spacing w:after="0" w:line="240" w:lineRule="auto"/>
        <w:ind w:firstLine="709"/>
        <w:jc w:val="both"/>
        <w:rPr>
          <w:rFonts w:ascii="Times New Roman" w:hAnsi="Times New Roman" w:cs="Times New Roman"/>
          <w:color w:val="000000"/>
          <w:kern w:val="1"/>
          <w:sz w:val="24"/>
          <w:szCs w:val="24"/>
        </w:rPr>
      </w:pPr>
      <w:r w:rsidRPr="004D4594">
        <w:rPr>
          <w:rFonts w:ascii="Times New Roman" w:hAnsi="Times New Roman" w:cs="Times New Roman"/>
          <w:color w:val="000000"/>
          <w:kern w:val="1"/>
          <w:sz w:val="24"/>
          <w:szCs w:val="24"/>
        </w:rPr>
        <w:t>2</w:t>
      </w:r>
      <w:r w:rsidR="00831012" w:rsidRPr="004D4594">
        <w:rPr>
          <w:rFonts w:ascii="Times New Roman" w:hAnsi="Times New Roman" w:cs="Times New Roman"/>
          <w:color w:val="000000"/>
          <w:kern w:val="1"/>
          <w:sz w:val="24"/>
          <w:szCs w:val="24"/>
        </w:rPr>
        <w:t>) р</w:t>
      </w:r>
      <w:r w:rsidR="006F23B1" w:rsidRPr="004D4594">
        <w:rPr>
          <w:rFonts w:ascii="Times New Roman" w:hAnsi="Times New Roman" w:cs="Times New Roman"/>
          <w:kern w:val="1"/>
          <w:sz w:val="24"/>
          <w:szCs w:val="24"/>
        </w:rPr>
        <w:t xml:space="preserve">ассмотрение </w:t>
      </w:r>
      <w:r w:rsidR="002438D1" w:rsidRPr="004D4594">
        <w:rPr>
          <w:rFonts w:ascii="Times New Roman" w:hAnsi="Times New Roman" w:cs="Times New Roman"/>
          <w:color w:val="000000"/>
          <w:kern w:val="1"/>
          <w:sz w:val="24"/>
          <w:szCs w:val="24"/>
        </w:rPr>
        <w:t>заявления</w:t>
      </w:r>
      <w:r w:rsidR="006F23B1" w:rsidRPr="004D4594">
        <w:rPr>
          <w:rFonts w:ascii="Times New Roman" w:hAnsi="Times New Roman" w:cs="Times New Roman"/>
          <w:kern w:val="1"/>
          <w:sz w:val="24"/>
          <w:szCs w:val="24"/>
        </w:rPr>
        <w:t xml:space="preserve"> и принятие решения об определении специалиста, ответственного за проведение административных процедур</w:t>
      </w:r>
      <w:r w:rsidR="00831012" w:rsidRPr="004D4594">
        <w:rPr>
          <w:rFonts w:ascii="Times New Roman" w:hAnsi="Times New Roman" w:cs="Times New Roman"/>
          <w:kern w:val="1"/>
          <w:sz w:val="24"/>
          <w:szCs w:val="24"/>
        </w:rPr>
        <w:t>;</w:t>
      </w:r>
    </w:p>
    <w:p w:rsidR="005922B8" w:rsidRPr="004D4594" w:rsidRDefault="005922B8" w:rsidP="00406E89">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4D4594">
        <w:rPr>
          <w:rFonts w:ascii="Times New Roman" w:hAnsi="Times New Roman" w:cs="Times New Roman"/>
          <w:kern w:val="1"/>
          <w:sz w:val="24"/>
          <w:szCs w:val="24"/>
        </w:rPr>
        <w:lastRenderedPageBreak/>
        <w:t>3</w:t>
      </w:r>
      <w:r w:rsidR="00831012" w:rsidRPr="004D4594">
        <w:rPr>
          <w:rFonts w:ascii="Times New Roman" w:hAnsi="Times New Roman" w:cs="Times New Roman"/>
          <w:kern w:val="1"/>
          <w:sz w:val="24"/>
          <w:szCs w:val="24"/>
        </w:rPr>
        <w:t>) с</w:t>
      </w:r>
      <w:r w:rsidR="001E77A3" w:rsidRPr="004D4594">
        <w:rPr>
          <w:rFonts w:ascii="Times New Roman" w:hAnsi="Times New Roman" w:cs="Times New Roman"/>
          <w:kern w:val="1"/>
          <w:sz w:val="24"/>
          <w:szCs w:val="24"/>
        </w:rPr>
        <w:t>бор сведений и п</w:t>
      </w:r>
      <w:r w:rsidRPr="004D4594">
        <w:rPr>
          <w:rFonts w:ascii="Times New Roman" w:hAnsi="Times New Roman" w:cs="Times New Roman"/>
          <w:kern w:val="1"/>
          <w:sz w:val="24"/>
          <w:szCs w:val="24"/>
        </w:rPr>
        <w:t>роведение экспертизы документов</w:t>
      </w:r>
      <w:r w:rsidR="00831012" w:rsidRPr="004D4594">
        <w:rPr>
          <w:rFonts w:ascii="Times New Roman" w:hAnsi="Times New Roman" w:cs="Times New Roman"/>
          <w:kern w:val="1"/>
          <w:sz w:val="24"/>
          <w:szCs w:val="24"/>
        </w:rPr>
        <w:t>;</w:t>
      </w:r>
    </w:p>
    <w:p w:rsidR="00462A2A" w:rsidRPr="004D4594" w:rsidRDefault="005922B8" w:rsidP="00406E89">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4D4594">
        <w:rPr>
          <w:rFonts w:ascii="Times New Roman" w:hAnsi="Times New Roman" w:cs="Times New Roman"/>
          <w:kern w:val="1"/>
          <w:sz w:val="24"/>
          <w:szCs w:val="24"/>
        </w:rPr>
        <w:t>4</w:t>
      </w:r>
      <w:r w:rsidR="00FD50EF" w:rsidRPr="004D4594">
        <w:rPr>
          <w:rFonts w:ascii="Times New Roman" w:hAnsi="Times New Roman" w:cs="Times New Roman"/>
          <w:kern w:val="1"/>
          <w:sz w:val="24"/>
          <w:szCs w:val="24"/>
        </w:rPr>
        <w:t>)</w:t>
      </w:r>
      <w:r w:rsidR="00831012" w:rsidRPr="004D4594">
        <w:rPr>
          <w:rFonts w:ascii="Times New Roman" w:hAnsi="Times New Roman" w:cs="Times New Roman"/>
          <w:kern w:val="1"/>
          <w:sz w:val="24"/>
          <w:szCs w:val="24"/>
        </w:rPr>
        <w:t xml:space="preserve"> п</w:t>
      </w:r>
      <w:r w:rsidR="000F28A6" w:rsidRPr="004D4594">
        <w:rPr>
          <w:rFonts w:ascii="Times New Roman" w:hAnsi="Times New Roman" w:cs="Times New Roman"/>
          <w:kern w:val="1"/>
          <w:sz w:val="24"/>
          <w:szCs w:val="24"/>
        </w:rPr>
        <w:t>ринятие</w:t>
      </w:r>
      <w:r w:rsidR="00462A2A" w:rsidRPr="004D4594">
        <w:rPr>
          <w:rFonts w:ascii="Times New Roman" w:hAnsi="Times New Roman" w:cs="Times New Roman"/>
          <w:kern w:val="1"/>
          <w:sz w:val="24"/>
          <w:szCs w:val="24"/>
        </w:rPr>
        <w:t xml:space="preserve"> до</w:t>
      </w:r>
      <w:r w:rsidR="00094B55" w:rsidRPr="004D4594">
        <w:rPr>
          <w:rFonts w:ascii="Times New Roman" w:hAnsi="Times New Roman" w:cs="Times New Roman"/>
          <w:kern w:val="1"/>
          <w:sz w:val="24"/>
          <w:szCs w:val="24"/>
        </w:rPr>
        <w:t>кументов</w:t>
      </w:r>
      <w:r w:rsidR="000F28A6" w:rsidRPr="004D4594">
        <w:rPr>
          <w:rFonts w:ascii="Times New Roman" w:hAnsi="Times New Roman" w:cs="Times New Roman"/>
          <w:kern w:val="1"/>
          <w:sz w:val="24"/>
          <w:szCs w:val="24"/>
        </w:rPr>
        <w:t xml:space="preserve"> о предоставлении земельного участка</w:t>
      </w:r>
      <w:r w:rsidR="00831012" w:rsidRPr="004D4594">
        <w:rPr>
          <w:rFonts w:ascii="Times New Roman" w:hAnsi="Times New Roman" w:cs="Times New Roman"/>
          <w:kern w:val="1"/>
          <w:sz w:val="24"/>
          <w:szCs w:val="24"/>
        </w:rPr>
        <w:t>;</w:t>
      </w:r>
    </w:p>
    <w:p w:rsidR="00402304" w:rsidRPr="004D4594" w:rsidRDefault="00FD50EF" w:rsidP="00406E89">
      <w:pPr>
        <w:widowControl w:val="0"/>
        <w:tabs>
          <w:tab w:val="left" w:pos="2814"/>
          <w:tab w:val="left" w:pos="3948"/>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4D4594">
        <w:rPr>
          <w:rFonts w:ascii="Times New Roman" w:hAnsi="Times New Roman" w:cs="Times New Roman"/>
          <w:kern w:val="1"/>
          <w:sz w:val="24"/>
          <w:szCs w:val="24"/>
        </w:rPr>
        <w:t>5</w:t>
      </w:r>
      <w:r w:rsidR="00831012" w:rsidRPr="004D4594">
        <w:rPr>
          <w:rFonts w:ascii="Times New Roman" w:hAnsi="Times New Roman" w:cs="Times New Roman"/>
          <w:kern w:val="1"/>
          <w:sz w:val="24"/>
          <w:szCs w:val="24"/>
        </w:rPr>
        <w:t>) в</w:t>
      </w:r>
      <w:r w:rsidR="005922B8" w:rsidRPr="004D4594">
        <w:rPr>
          <w:rFonts w:ascii="Times New Roman" w:hAnsi="Times New Roman" w:cs="Times New Roman"/>
          <w:kern w:val="1"/>
          <w:sz w:val="24"/>
          <w:szCs w:val="24"/>
        </w:rPr>
        <w:t xml:space="preserve">ыдача </w:t>
      </w:r>
      <w:r w:rsidR="005447A6" w:rsidRPr="004D4594">
        <w:rPr>
          <w:rFonts w:ascii="Times New Roman" w:hAnsi="Times New Roman" w:cs="Times New Roman"/>
          <w:kern w:val="1"/>
          <w:sz w:val="24"/>
          <w:szCs w:val="24"/>
        </w:rPr>
        <w:t xml:space="preserve">заявителю </w:t>
      </w:r>
      <w:r w:rsidR="002438D1" w:rsidRPr="004D4594">
        <w:rPr>
          <w:rFonts w:ascii="Times New Roman" w:hAnsi="Times New Roman" w:cs="Times New Roman"/>
          <w:kern w:val="1"/>
          <w:sz w:val="24"/>
          <w:szCs w:val="24"/>
        </w:rPr>
        <w:t>до</w:t>
      </w:r>
      <w:r w:rsidR="005447A6" w:rsidRPr="004D4594">
        <w:rPr>
          <w:rFonts w:ascii="Times New Roman" w:hAnsi="Times New Roman" w:cs="Times New Roman"/>
          <w:kern w:val="1"/>
          <w:sz w:val="24"/>
          <w:szCs w:val="24"/>
        </w:rPr>
        <w:t>кументов</w:t>
      </w:r>
      <w:r w:rsidR="005922B8" w:rsidRPr="004D4594">
        <w:rPr>
          <w:rFonts w:ascii="Times New Roman" w:hAnsi="Times New Roman" w:cs="Times New Roman"/>
          <w:kern w:val="1"/>
          <w:sz w:val="24"/>
          <w:szCs w:val="24"/>
        </w:rPr>
        <w:t>.</w:t>
      </w:r>
    </w:p>
    <w:p w:rsidR="00094B55" w:rsidRPr="004D4594" w:rsidRDefault="00094B55" w:rsidP="00406E89">
      <w:pPr>
        <w:widowControl w:val="0"/>
        <w:tabs>
          <w:tab w:val="left" w:pos="2814"/>
          <w:tab w:val="left" w:pos="3948"/>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p>
    <w:p w:rsidR="00047D48" w:rsidRPr="004D4594" w:rsidRDefault="00047D48" w:rsidP="00406E89">
      <w:pPr>
        <w:tabs>
          <w:tab w:val="left" w:pos="1494"/>
        </w:tabs>
        <w:suppressAutoHyphens/>
        <w:autoSpaceDE w:val="0"/>
        <w:autoSpaceDN w:val="0"/>
        <w:adjustRightInd w:val="0"/>
        <w:spacing w:after="0" w:line="240" w:lineRule="auto"/>
        <w:ind w:firstLine="709"/>
        <w:jc w:val="center"/>
        <w:rPr>
          <w:rFonts w:ascii="Times New Roman" w:hAnsi="Times New Roman" w:cs="Times New Roman"/>
          <w:b/>
          <w:bCs/>
          <w:kern w:val="1"/>
          <w:sz w:val="24"/>
          <w:szCs w:val="24"/>
        </w:rPr>
      </w:pPr>
      <w:r w:rsidRPr="004D4594">
        <w:rPr>
          <w:rFonts w:ascii="Times New Roman" w:hAnsi="Times New Roman" w:cs="Times New Roman"/>
          <w:b/>
          <w:bCs/>
          <w:kern w:val="1"/>
          <w:sz w:val="24"/>
          <w:szCs w:val="24"/>
        </w:rPr>
        <w:t xml:space="preserve">Прием и регистрация </w:t>
      </w:r>
      <w:r w:rsidR="002438D1" w:rsidRPr="004D4594">
        <w:rPr>
          <w:rFonts w:ascii="Times New Roman" w:hAnsi="Times New Roman" w:cs="Times New Roman"/>
          <w:b/>
          <w:color w:val="000000"/>
          <w:kern w:val="1"/>
          <w:sz w:val="24"/>
          <w:szCs w:val="24"/>
        </w:rPr>
        <w:t>заявления</w:t>
      </w:r>
      <w:r w:rsidRPr="004D4594">
        <w:rPr>
          <w:rFonts w:ascii="Times New Roman" w:hAnsi="Times New Roman" w:cs="Times New Roman"/>
          <w:b/>
          <w:bCs/>
          <w:kern w:val="1"/>
          <w:sz w:val="24"/>
          <w:szCs w:val="24"/>
        </w:rPr>
        <w:t xml:space="preserve"> с комплектом документов </w:t>
      </w:r>
    </w:p>
    <w:p w:rsidR="00A22EE0"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3.2. Основанием</w:t>
      </w:r>
      <w:r>
        <w:rPr>
          <w:rFonts w:ascii="Times New Roman" w:hAnsi="Times New Roman" w:cs="Times New Roman"/>
          <w:kern w:val="1"/>
          <w:sz w:val="24"/>
          <w:szCs w:val="24"/>
        </w:rPr>
        <w:t>,</w:t>
      </w:r>
      <w:r w:rsidRPr="007922CC">
        <w:rPr>
          <w:rFonts w:ascii="Times New Roman" w:hAnsi="Times New Roman" w:cs="Times New Roman"/>
          <w:kern w:val="1"/>
          <w:sz w:val="24"/>
          <w:szCs w:val="24"/>
        </w:rPr>
        <w:t xml:space="preserve"> для начала предоставления Муниципальной услуги</w:t>
      </w:r>
      <w:r>
        <w:rPr>
          <w:rFonts w:ascii="Times New Roman" w:hAnsi="Times New Roman" w:cs="Times New Roman"/>
          <w:kern w:val="1"/>
          <w:sz w:val="24"/>
          <w:szCs w:val="24"/>
        </w:rPr>
        <w:t>,</w:t>
      </w:r>
      <w:r w:rsidRPr="007922CC">
        <w:rPr>
          <w:rFonts w:ascii="Times New Roman" w:hAnsi="Times New Roman" w:cs="Times New Roman"/>
          <w:kern w:val="1"/>
          <w:sz w:val="24"/>
          <w:szCs w:val="24"/>
        </w:rPr>
        <w:t xml:space="preserve">  является обращение заявителя (его представителя, доверенного лица) в</w:t>
      </w:r>
      <w:r>
        <w:rPr>
          <w:rFonts w:ascii="Times New Roman" w:hAnsi="Times New Roman" w:cs="Times New Roman"/>
          <w:kern w:val="1"/>
          <w:sz w:val="24"/>
          <w:szCs w:val="24"/>
        </w:rPr>
        <w:t xml:space="preserve"> сельскую администрацию или</w:t>
      </w:r>
      <w:r w:rsidR="000C7666">
        <w:rPr>
          <w:rFonts w:ascii="Times New Roman" w:hAnsi="Times New Roman" w:cs="Times New Roman"/>
          <w:kern w:val="1"/>
          <w:sz w:val="24"/>
          <w:szCs w:val="24"/>
        </w:rPr>
        <w:t xml:space="preserve"> </w:t>
      </w:r>
      <w:r w:rsidRPr="007922CC">
        <w:rPr>
          <w:rFonts w:ascii="Times New Roman" w:hAnsi="Times New Roman" w:cs="Times New Roman"/>
          <w:color w:val="000000"/>
          <w:kern w:val="1"/>
          <w:sz w:val="24"/>
          <w:szCs w:val="24"/>
        </w:rPr>
        <w:t>МФЦ</w:t>
      </w:r>
      <w:r>
        <w:rPr>
          <w:rFonts w:ascii="Times New Roman" w:hAnsi="Times New Roman" w:cs="Times New Roman"/>
          <w:color w:val="000000"/>
          <w:kern w:val="1"/>
          <w:sz w:val="24"/>
          <w:szCs w:val="24"/>
        </w:rPr>
        <w:t>,</w:t>
      </w:r>
      <w:r w:rsidRPr="007922CC">
        <w:rPr>
          <w:rFonts w:ascii="Times New Roman" w:hAnsi="Times New Roman" w:cs="Times New Roman"/>
          <w:kern w:val="1"/>
          <w:sz w:val="24"/>
          <w:szCs w:val="24"/>
        </w:rPr>
        <w:t xml:space="preserve"> с приложением всех необходимых доку</w:t>
      </w:r>
      <w:r>
        <w:rPr>
          <w:rFonts w:ascii="Times New Roman" w:hAnsi="Times New Roman" w:cs="Times New Roman"/>
          <w:kern w:val="1"/>
          <w:sz w:val="24"/>
          <w:szCs w:val="24"/>
        </w:rPr>
        <w:t xml:space="preserve">ментов, указанных в пункте 2.9. </w:t>
      </w:r>
      <w:r w:rsidRPr="007922CC">
        <w:rPr>
          <w:rFonts w:ascii="Times New Roman" w:hAnsi="Times New Roman" w:cs="Times New Roman"/>
          <w:kern w:val="1"/>
          <w:sz w:val="24"/>
          <w:szCs w:val="24"/>
        </w:rPr>
        <w:t>настоящего Административного регламента.</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xml:space="preserve">3.3.Специалист </w:t>
      </w:r>
      <w:r>
        <w:rPr>
          <w:rFonts w:ascii="Times New Roman" w:hAnsi="Times New Roman" w:cs="Times New Roman"/>
          <w:kern w:val="1"/>
          <w:sz w:val="24"/>
          <w:szCs w:val="24"/>
        </w:rPr>
        <w:t xml:space="preserve">сельской администрации или </w:t>
      </w:r>
      <w:r w:rsidRPr="007922CC">
        <w:rPr>
          <w:rFonts w:ascii="Times New Roman" w:hAnsi="Times New Roman" w:cs="Times New Roman"/>
          <w:color w:val="000000"/>
          <w:kern w:val="1"/>
          <w:sz w:val="24"/>
          <w:szCs w:val="24"/>
        </w:rPr>
        <w:t>МФЦ</w:t>
      </w:r>
      <w:r w:rsidRPr="007922CC">
        <w:rPr>
          <w:rFonts w:ascii="Times New Roman" w:hAnsi="Times New Roman" w:cs="Times New Roman"/>
          <w:kern w:val="1"/>
          <w:sz w:val="24"/>
          <w:szCs w:val="24"/>
        </w:rPr>
        <w:t>, осуществляющий прием документов:</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2) осуществляет проверку наличия всех необходимых документов  и правильности их оформления, удостоверяясь, в том что:</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копии документов удостоверены в установленном законодательством порядке;</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тексты документов написаны разборчиво, наименование юридических лиц  без сокращения, с указанием их места нахождения;</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имена физических лиц, адреса их места жительства написаны полностью;</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документы не содержат серьезных повреждений, наличие которых не позволяет однозначно истолковать их содержание;</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xml:space="preserve">- не истек срок действия документа;    </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помогает заявителю оформить заявление на предоставление Муниципальной услуги;</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предоставляет заявителю консультацию по порядку и срокам предоставления Муниципальной услуги;</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xml:space="preserve">-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w:t>
      </w:r>
      <w:r>
        <w:rPr>
          <w:rFonts w:ascii="Times New Roman" w:hAnsi="Times New Roman" w:cs="Times New Roman"/>
          <w:kern w:val="1"/>
          <w:sz w:val="24"/>
          <w:szCs w:val="24"/>
        </w:rPr>
        <w:t xml:space="preserve">сельской администрации или </w:t>
      </w:r>
      <w:r w:rsidRPr="007922CC">
        <w:rPr>
          <w:rFonts w:ascii="Times New Roman" w:hAnsi="Times New Roman" w:cs="Times New Roman"/>
          <w:kern w:val="1"/>
          <w:sz w:val="24"/>
          <w:szCs w:val="24"/>
        </w:rPr>
        <w:t>МФЦ отказывает заявителю в приеме заявления о предоставлении Муниципальной услуги с объяснением причин.</w:t>
      </w:r>
    </w:p>
    <w:p w:rsidR="00A22EE0" w:rsidRPr="007922CC" w:rsidRDefault="00A22EE0" w:rsidP="00A22EE0">
      <w:pPr>
        <w:tabs>
          <w:tab w:val="left" w:pos="390"/>
        </w:tabs>
        <w:suppressAutoHyphens/>
        <w:autoSpaceDE w:val="0"/>
        <w:autoSpaceDN w:val="0"/>
        <w:adjustRightInd w:val="0"/>
        <w:spacing w:after="0" w:line="240" w:lineRule="auto"/>
        <w:ind w:firstLine="709"/>
        <w:jc w:val="both"/>
        <w:rPr>
          <w:rFonts w:ascii="Times New Roman" w:hAnsi="Times New Roman" w:cs="Times New Roman"/>
          <w:color w:val="000000"/>
          <w:kern w:val="1"/>
          <w:sz w:val="24"/>
          <w:szCs w:val="24"/>
        </w:rPr>
      </w:pPr>
      <w:r w:rsidRPr="007922CC">
        <w:rPr>
          <w:rFonts w:ascii="Times New Roman" w:hAnsi="Times New Roman" w:cs="Times New Roman"/>
          <w:kern w:val="1"/>
          <w:sz w:val="24"/>
          <w:szCs w:val="24"/>
        </w:rPr>
        <w:t xml:space="preserve">3.4. </w:t>
      </w:r>
      <w:r w:rsidRPr="007922CC">
        <w:rPr>
          <w:rFonts w:ascii="Times New Roman" w:hAnsi="Times New Roman" w:cs="Times New Roman"/>
          <w:color w:val="000000"/>
          <w:kern w:val="1"/>
          <w:sz w:val="24"/>
          <w:szCs w:val="24"/>
        </w:rPr>
        <w:t>Заявление</w:t>
      </w:r>
      <w:r>
        <w:rPr>
          <w:rFonts w:ascii="Times New Roman" w:hAnsi="Times New Roman" w:cs="Times New Roman"/>
          <w:kern w:val="1"/>
          <w:sz w:val="24"/>
          <w:szCs w:val="24"/>
        </w:rPr>
        <w:t>,</w:t>
      </w:r>
      <w:r w:rsidRPr="007922CC">
        <w:rPr>
          <w:rFonts w:ascii="Times New Roman" w:hAnsi="Times New Roman" w:cs="Times New Roman"/>
          <w:kern w:val="1"/>
          <w:sz w:val="24"/>
          <w:szCs w:val="24"/>
        </w:rPr>
        <w:t xml:space="preserve"> со всеми необходимыми документами</w:t>
      </w:r>
      <w:r>
        <w:rPr>
          <w:rFonts w:ascii="Times New Roman" w:hAnsi="Times New Roman" w:cs="Times New Roman"/>
          <w:kern w:val="1"/>
          <w:sz w:val="24"/>
          <w:szCs w:val="24"/>
        </w:rPr>
        <w:t>,</w:t>
      </w:r>
      <w:r w:rsidRPr="007922CC">
        <w:rPr>
          <w:rFonts w:ascii="Times New Roman" w:hAnsi="Times New Roman" w:cs="Times New Roman"/>
          <w:kern w:val="1"/>
          <w:sz w:val="24"/>
          <w:szCs w:val="24"/>
        </w:rPr>
        <w:t xml:space="preserve"> принимается специалистом </w:t>
      </w:r>
      <w:r>
        <w:rPr>
          <w:rFonts w:ascii="Times New Roman" w:hAnsi="Times New Roman" w:cs="Times New Roman"/>
          <w:kern w:val="1"/>
          <w:sz w:val="24"/>
          <w:szCs w:val="24"/>
        </w:rPr>
        <w:t>сельской администрации или</w:t>
      </w:r>
      <w:r w:rsidR="000C7666">
        <w:rPr>
          <w:rFonts w:ascii="Times New Roman" w:hAnsi="Times New Roman" w:cs="Times New Roman"/>
          <w:kern w:val="1"/>
          <w:sz w:val="24"/>
          <w:szCs w:val="24"/>
        </w:rPr>
        <w:t xml:space="preserve">  </w:t>
      </w:r>
      <w:r w:rsidRPr="007922CC">
        <w:rPr>
          <w:rFonts w:ascii="Times New Roman" w:hAnsi="Times New Roman" w:cs="Times New Roman"/>
          <w:color w:val="000000"/>
          <w:kern w:val="1"/>
          <w:sz w:val="24"/>
          <w:szCs w:val="24"/>
        </w:rPr>
        <w:t xml:space="preserve">МФЦ, регистрируется в журнале регистрации входящей корреспонденции и передается </w:t>
      </w:r>
      <w:r>
        <w:rPr>
          <w:rFonts w:ascii="Times New Roman" w:hAnsi="Times New Roman" w:cs="Times New Roman"/>
          <w:color w:val="000000"/>
          <w:kern w:val="1"/>
          <w:sz w:val="24"/>
          <w:szCs w:val="24"/>
        </w:rPr>
        <w:t xml:space="preserve">главе сельской администрации или </w:t>
      </w:r>
      <w:r w:rsidRPr="007922CC">
        <w:rPr>
          <w:rFonts w:ascii="Times New Roman" w:hAnsi="Times New Roman" w:cs="Times New Roman"/>
          <w:color w:val="000000"/>
          <w:kern w:val="1"/>
          <w:sz w:val="24"/>
          <w:szCs w:val="24"/>
        </w:rPr>
        <w:t xml:space="preserve">в аналитический отдел МФЦ. </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xml:space="preserve">3.5. </w:t>
      </w:r>
      <w:r>
        <w:rPr>
          <w:rFonts w:ascii="Times New Roman" w:hAnsi="Times New Roman" w:cs="Times New Roman"/>
          <w:kern w:val="1"/>
          <w:sz w:val="24"/>
          <w:szCs w:val="24"/>
        </w:rPr>
        <w:t xml:space="preserve">В случае поступления заявления в </w:t>
      </w:r>
      <w:r w:rsidRPr="007922CC">
        <w:rPr>
          <w:rFonts w:ascii="Times New Roman" w:hAnsi="Times New Roman" w:cs="Times New Roman"/>
          <w:kern w:val="1"/>
          <w:sz w:val="24"/>
          <w:szCs w:val="24"/>
        </w:rPr>
        <w:t>МФЦ</w:t>
      </w:r>
      <w:r>
        <w:rPr>
          <w:rFonts w:ascii="Times New Roman" w:hAnsi="Times New Roman" w:cs="Times New Roman"/>
          <w:kern w:val="1"/>
          <w:sz w:val="24"/>
          <w:szCs w:val="24"/>
        </w:rPr>
        <w:t>,</w:t>
      </w:r>
      <w:r w:rsidRPr="007922CC">
        <w:rPr>
          <w:rFonts w:ascii="Times New Roman" w:hAnsi="Times New Roman" w:cs="Times New Roman"/>
          <w:kern w:val="1"/>
          <w:sz w:val="24"/>
          <w:szCs w:val="24"/>
        </w:rPr>
        <w:t xml:space="preserve"> не позднее следующего рабочего дня после принятия заявления</w:t>
      </w:r>
      <w:r>
        <w:rPr>
          <w:rFonts w:ascii="Times New Roman" w:hAnsi="Times New Roman" w:cs="Times New Roman"/>
          <w:kern w:val="1"/>
          <w:sz w:val="24"/>
          <w:szCs w:val="24"/>
        </w:rPr>
        <w:t>,</w:t>
      </w:r>
      <w:r w:rsidRPr="007922CC">
        <w:rPr>
          <w:rFonts w:ascii="Times New Roman" w:hAnsi="Times New Roman" w:cs="Times New Roman"/>
          <w:kern w:val="1"/>
          <w:sz w:val="24"/>
          <w:szCs w:val="24"/>
        </w:rPr>
        <w:t xml:space="preserve"> с приложенными документами,</w:t>
      </w:r>
      <w:r>
        <w:rPr>
          <w:rFonts w:ascii="Times New Roman" w:hAnsi="Times New Roman" w:cs="Times New Roman"/>
          <w:kern w:val="1"/>
          <w:sz w:val="24"/>
          <w:szCs w:val="24"/>
        </w:rPr>
        <w:t xml:space="preserve"> МФЦ</w:t>
      </w:r>
      <w:r w:rsidRPr="007922CC">
        <w:rPr>
          <w:rFonts w:ascii="Times New Roman" w:hAnsi="Times New Roman" w:cs="Times New Roman"/>
          <w:kern w:val="1"/>
          <w:sz w:val="24"/>
          <w:szCs w:val="24"/>
        </w:rPr>
        <w:t xml:space="preserve"> передает их в </w:t>
      </w:r>
      <w:r>
        <w:rPr>
          <w:rFonts w:ascii="Times New Roman" w:hAnsi="Times New Roman" w:cs="Times New Roman"/>
          <w:kern w:val="1"/>
          <w:sz w:val="24"/>
          <w:szCs w:val="24"/>
        </w:rPr>
        <w:t>сельскую администрацию,</w:t>
      </w:r>
      <w:r w:rsidRPr="007922CC">
        <w:rPr>
          <w:rFonts w:ascii="Times New Roman" w:hAnsi="Times New Roman" w:cs="Times New Roman"/>
          <w:kern w:val="1"/>
          <w:sz w:val="24"/>
          <w:szCs w:val="24"/>
        </w:rPr>
        <w:t xml:space="preserve"> для рассмотрения и принятия решения о предоставлении или об отказе в предоставлении Муниципальной услуги.</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3.7. В любое время</w:t>
      </w:r>
      <w:r>
        <w:rPr>
          <w:rFonts w:ascii="Times New Roman" w:hAnsi="Times New Roman" w:cs="Times New Roman"/>
          <w:kern w:val="1"/>
          <w:sz w:val="24"/>
          <w:szCs w:val="24"/>
        </w:rPr>
        <w:t>,</w:t>
      </w:r>
      <w:r w:rsidRPr="007922CC">
        <w:rPr>
          <w:rFonts w:ascii="Times New Roman" w:hAnsi="Times New Roman" w:cs="Times New Roman"/>
          <w:kern w:val="1"/>
          <w:sz w:val="24"/>
          <w:szCs w:val="24"/>
        </w:rPr>
        <w:t xml:space="preserve"> с момента приема документов</w:t>
      </w:r>
      <w:r>
        <w:rPr>
          <w:rFonts w:ascii="Times New Roman" w:hAnsi="Times New Roman" w:cs="Times New Roman"/>
          <w:kern w:val="1"/>
          <w:sz w:val="24"/>
          <w:szCs w:val="24"/>
        </w:rPr>
        <w:t>,</w:t>
      </w:r>
      <w:r w:rsidRPr="007922CC">
        <w:rPr>
          <w:rFonts w:ascii="Times New Roman" w:hAnsi="Times New Roman" w:cs="Times New Roman"/>
          <w:kern w:val="1"/>
          <w:sz w:val="24"/>
          <w:szCs w:val="24"/>
        </w:rPr>
        <w:t xml:space="preserve"> заявитель имеет право на получение сведений о прохождении процедуры предоставления Муниципальной услуги по телефону либо непосредственно в </w:t>
      </w:r>
      <w:r>
        <w:rPr>
          <w:rFonts w:ascii="Times New Roman" w:hAnsi="Times New Roman" w:cs="Times New Roman"/>
          <w:kern w:val="1"/>
          <w:sz w:val="24"/>
          <w:szCs w:val="24"/>
        </w:rPr>
        <w:t xml:space="preserve">сельской администрации или в </w:t>
      </w:r>
      <w:r w:rsidRPr="007922CC">
        <w:rPr>
          <w:rFonts w:ascii="Times New Roman" w:hAnsi="Times New Roman" w:cs="Times New Roman"/>
          <w:kern w:val="1"/>
          <w:sz w:val="24"/>
          <w:szCs w:val="24"/>
        </w:rPr>
        <w:t>МФЦ.</w:t>
      </w:r>
    </w:p>
    <w:p w:rsidR="00A22EE0" w:rsidRPr="007922CC" w:rsidRDefault="00A22EE0" w:rsidP="00A22EE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22CC">
        <w:rPr>
          <w:rFonts w:ascii="Times New Roman" w:hAnsi="Times New Roman" w:cs="Times New Roman"/>
          <w:sz w:val="24"/>
          <w:szCs w:val="24"/>
        </w:rPr>
        <w:t>3.8. Критерием принятия решения</w:t>
      </w:r>
      <w:r>
        <w:rPr>
          <w:rFonts w:ascii="Times New Roman" w:hAnsi="Times New Roman" w:cs="Times New Roman"/>
          <w:sz w:val="24"/>
          <w:szCs w:val="24"/>
        </w:rPr>
        <w:t>,</w:t>
      </w:r>
      <w:r w:rsidRPr="007922CC">
        <w:rPr>
          <w:rFonts w:ascii="Times New Roman" w:hAnsi="Times New Roman" w:cs="Times New Roman"/>
          <w:sz w:val="24"/>
          <w:szCs w:val="24"/>
        </w:rPr>
        <w:t xml:space="preserve"> по данной административной процедуре</w:t>
      </w:r>
      <w:r>
        <w:rPr>
          <w:rFonts w:ascii="Times New Roman" w:hAnsi="Times New Roman" w:cs="Times New Roman"/>
          <w:sz w:val="24"/>
          <w:szCs w:val="24"/>
        </w:rPr>
        <w:t>,</w:t>
      </w:r>
      <w:r w:rsidRPr="007922CC">
        <w:rPr>
          <w:rFonts w:ascii="Times New Roman" w:hAnsi="Times New Roman" w:cs="Times New Roman"/>
          <w:sz w:val="24"/>
          <w:szCs w:val="24"/>
        </w:rPr>
        <w:t xml:space="preserve"> является соответствие заявления утвержденной форме и наличие всех необходимых документов к нему. </w:t>
      </w:r>
    </w:p>
    <w:p w:rsidR="00A22EE0" w:rsidRPr="007922CC" w:rsidRDefault="00A22EE0" w:rsidP="00A22EE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22CC">
        <w:rPr>
          <w:rFonts w:ascii="Times New Roman" w:hAnsi="Times New Roman" w:cs="Times New Roman"/>
          <w:sz w:val="24"/>
          <w:szCs w:val="24"/>
        </w:rPr>
        <w:t>3.9. Результатом данной административной процедуры является передача заявления</w:t>
      </w:r>
      <w:r>
        <w:rPr>
          <w:rFonts w:ascii="Times New Roman" w:hAnsi="Times New Roman" w:cs="Times New Roman"/>
          <w:sz w:val="24"/>
          <w:szCs w:val="24"/>
        </w:rPr>
        <w:t>,</w:t>
      </w:r>
      <w:r w:rsidRPr="007922CC">
        <w:rPr>
          <w:rFonts w:ascii="Times New Roman" w:hAnsi="Times New Roman" w:cs="Times New Roman"/>
          <w:sz w:val="24"/>
          <w:szCs w:val="24"/>
        </w:rPr>
        <w:t xml:space="preserve"> с </w:t>
      </w:r>
      <w:r w:rsidRPr="007922CC">
        <w:rPr>
          <w:rFonts w:ascii="Times New Roman" w:hAnsi="Times New Roman" w:cs="Times New Roman"/>
          <w:sz w:val="24"/>
          <w:szCs w:val="24"/>
        </w:rPr>
        <w:lastRenderedPageBreak/>
        <w:t>комплектом документов</w:t>
      </w:r>
      <w:r>
        <w:rPr>
          <w:rFonts w:ascii="Times New Roman" w:hAnsi="Times New Roman" w:cs="Times New Roman"/>
          <w:sz w:val="24"/>
          <w:szCs w:val="24"/>
        </w:rPr>
        <w:t>,</w:t>
      </w:r>
      <w:r w:rsidRPr="007922CC">
        <w:rPr>
          <w:rFonts w:ascii="Times New Roman" w:hAnsi="Times New Roman" w:cs="Times New Roman"/>
          <w:sz w:val="24"/>
          <w:szCs w:val="24"/>
        </w:rPr>
        <w:t xml:space="preserve"> для рассмотрения</w:t>
      </w:r>
      <w:r>
        <w:rPr>
          <w:rFonts w:ascii="Times New Roman" w:hAnsi="Times New Roman" w:cs="Times New Roman"/>
          <w:sz w:val="24"/>
          <w:szCs w:val="24"/>
        </w:rPr>
        <w:t xml:space="preserve">: из МФЦ в сельскую администрацию, либо главой сельской администрации – уполномоченному специалисту сельской администрации. </w:t>
      </w:r>
    </w:p>
    <w:p w:rsidR="00A22EE0" w:rsidRPr="007922CC" w:rsidRDefault="00A22EE0" w:rsidP="00A22EE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22CC">
        <w:rPr>
          <w:rFonts w:ascii="Times New Roman" w:hAnsi="Times New Roman" w:cs="Times New Roman"/>
          <w:sz w:val="24"/>
          <w:szCs w:val="24"/>
        </w:rPr>
        <w:t xml:space="preserve">3.10. </w:t>
      </w:r>
      <w:r>
        <w:rPr>
          <w:rFonts w:ascii="Times New Roman" w:hAnsi="Times New Roman" w:cs="Times New Roman"/>
          <w:kern w:val="1"/>
          <w:sz w:val="24"/>
          <w:szCs w:val="24"/>
        </w:rPr>
        <w:t xml:space="preserve">В случае поступления заявления </w:t>
      </w:r>
      <w:r w:rsidR="00F44CA6">
        <w:rPr>
          <w:rFonts w:ascii="Times New Roman" w:hAnsi="Times New Roman" w:cs="Times New Roman"/>
          <w:kern w:val="1"/>
          <w:sz w:val="24"/>
          <w:szCs w:val="24"/>
        </w:rPr>
        <w:t>от гражданина или из</w:t>
      </w:r>
      <w:r w:rsidR="000C7666">
        <w:rPr>
          <w:rFonts w:ascii="Times New Roman" w:hAnsi="Times New Roman" w:cs="Times New Roman"/>
          <w:kern w:val="1"/>
          <w:sz w:val="24"/>
          <w:szCs w:val="24"/>
        </w:rPr>
        <w:t xml:space="preserve"> </w:t>
      </w:r>
      <w:r w:rsidRPr="007922CC">
        <w:rPr>
          <w:rFonts w:ascii="Times New Roman" w:hAnsi="Times New Roman" w:cs="Times New Roman"/>
          <w:kern w:val="1"/>
          <w:sz w:val="24"/>
          <w:szCs w:val="24"/>
        </w:rPr>
        <w:t>МФЦ</w:t>
      </w:r>
      <w:r>
        <w:rPr>
          <w:rFonts w:ascii="Times New Roman" w:hAnsi="Times New Roman" w:cs="Times New Roman"/>
          <w:kern w:val="1"/>
          <w:sz w:val="24"/>
          <w:szCs w:val="24"/>
        </w:rPr>
        <w:t>,</w:t>
      </w:r>
      <w:r w:rsidR="000C7666">
        <w:rPr>
          <w:rFonts w:ascii="Times New Roman" w:hAnsi="Times New Roman" w:cs="Times New Roman"/>
          <w:kern w:val="1"/>
          <w:sz w:val="24"/>
          <w:szCs w:val="24"/>
        </w:rPr>
        <w:t xml:space="preserve"> </w:t>
      </w:r>
      <w:r>
        <w:rPr>
          <w:rFonts w:ascii="Times New Roman" w:hAnsi="Times New Roman" w:cs="Times New Roman"/>
          <w:sz w:val="24"/>
          <w:szCs w:val="24"/>
        </w:rPr>
        <w:t>с</w:t>
      </w:r>
      <w:r w:rsidRPr="007922CC">
        <w:rPr>
          <w:rFonts w:ascii="Times New Roman" w:hAnsi="Times New Roman" w:cs="Times New Roman"/>
          <w:sz w:val="24"/>
          <w:szCs w:val="24"/>
        </w:rPr>
        <w:t xml:space="preserve">пособом фиксации результата данной административной процедуры является проставление штампа входящего документа </w:t>
      </w:r>
      <w:r>
        <w:rPr>
          <w:rFonts w:ascii="Times New Roman" w:hAnsi="Times New Roman" w:cs="Times New Roman"/>
          <w:sz w:val="24"/>
          <w:szCs w:val="24"/>
        </w:rPr>
        <w:t>сельской администрации</w:t>
      </w:r>
      <w:r w:rsidRPr="007922CC">
        <w:rPr>
          <w:rFonts w:ascii="Times New Roman" w:hAnsi="Times New Roman" w:cs="Times New Roman"/>
          <w:sz w:val="24"/>
          <w:szCs w:val="24"/>
        </w:rPr>
        <w:t xml:space="preserve"> о получении заявления с комплектом документов регистрации данного заявления в журнале входящей корреспонденции </w:t>
      </w:r>
      <w:r>
        <w:rPr>
          <w:rFonts w:ascii="Times New Roman" w:hAnsi="Times New Roman" w:cs="Times New Roman"/>
          <w:sz w:val="24"/>
          <w:szCs w:val="24"/>
        </w:rPr>
        <w:t>сельской администрации</w:t>
      </w:r>
      <w:r w:rsidRPr="007922CC">
        <w:rPr>
          <w:rFonts w:ascii="Times New Roman" w:hAnsi="Times New Roman" w:cs="Times New Roman"/>
          <w:sz w:val="24"/>
          <w:szCs w:val="24"/>
        </w:rPr>
        <w:t xml:space="preserve">. </w:t>
      </w:r>
    </w:p>
    <w:p w:rsidR="00A22EE0" w:rsidRPr="007922CC" w:rsidRDefault="00A22EE0" w:rsidP="00A22EE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22CC">
        <w:rPr>
          <w:rFonts w:ascii="Times New Roman" w:hAnsi="Times New Roman" w:cs="Times New Roman"/>
          <w:sz w:val="24"/>
          <w:szCs w:val="24"/>
        </w:rPr>
        <w:t>3.1</w:t>
      </w:r>
      <w:r>
        <w:rPr>
          <w:rFonts w:ascii="Times New Roman" w:hAnsi="Times New Roman" w:cs="Times New Roman"/>
          <w:sz w:val="24"/>
          <w:szCs w:val="24"/>
        </w:rPr>
        <w:t>1</w:t>
      </w:r>
      <w:r w:rsidRPr="007922CC">
        <w:rPr>
          <w:rFonts w:ascii="Times New Roman" w:hAnsi="Times New Roman" w:cs="Times New Roman"/>
          <w:sz w:val="24"/>
          <w:szCs w:val="24"/>
        </w:rPr>
        <w:t>. Общий срок выполнения административной процедуры не может превышать  1 (один)  день.</w:t>
      </w:r>
    </w:p>
    <w:p w:rsidR="00A22EE0" w:rsidRPr="007922CC" w:rsidRDefault="00A22EE0" w:rsidP="00A22EE0">
      <w:pPr>
        <w:widowControl w:val="0"/>
        <w:suppressAutoHyphens/>
        <w:autoSpaceDE w:val="0"/>
        <w:autoSpaceDN w:val="0"/>
        <w:adjustRightInd w:val="0"/>
        <w:spacing w:after="0" w:line="240" w:lineRule="auto"/>
        <w:ind w:firstLine="709"/>
        <w:jc w:val="center"/>
        <w:rPr>
          <w:rFonts w:ascii="Times New Roman" w:hAnsi="Times New Roman" w:cs="Times New Roman"/>
          <w:b/>
          <w:kern w:val="1"/>
          <w:sz w:val="24"/>
          <w:szCs w:val="24"/>
        </w:rPr>
      </w:pPr>
    </w:p>
    <w:p w:rsidR="00A22EE0" w:rsidRPr="007922CC" w:rsidRDefault="00A22EE0" w:rsidP="006E0D9E">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7922CC">
        <w:rPr>
          <w:rFonts w:ascii="Times New Roman" w:hAnsi="Times New Roman" w:cs="Times New Roman"/>
          <w:b/>
          <w:kern w:val="1"/>
          <w:sz w:val="24"/>
          <w:szCs w:val="24"/>
        </w:rPr>
        <w:t xml:space="preserve">Рассмотрение </w:t>
      </w:r>
      <w:r w:rsidRPr="007922CC">
        <w:rPr>
          <w:rFonts w:ascii="Times New Roman" w:hAnsi="Times New Roman" w:cs="Times New Roman"/>
          <w:b/>
          <w:color w:val="000000"/>
          <w:kern w:val="1"/>
          <w:sz w:val="24"/>
          <w:szCs w:val="24"/>
        </w:rPr>
        <w:t>заявления</w:t>
      </w:r>
      <w:r w:rsidRPr="007922CC">
        <w:rPr>
          <w:rFonts w:ascii="Times New Roman" w:hAnsi="Times New Roman" w:cs="Times New Roman"/>
          <w:b/>
          <w:kern w:val="1"/>
          <w:sz w:val="24"/>
          <w:szCs w:val="24"/>
        </w:rPr>
        <w:t xml:space="preserve"> и принятие решения об определении специалиста, ответственного за проведение административных процедур</w:t>
      </w:r>
    </w:p>
    <w:p w:rsidR="00A22EE0" w:rsidRDefault="00A22EE0" w:rsidP="00A22EE0">
      <w:pPr>
        <w:pStyle w:val="af2"/>
        <w:ind w:firstLine="709"/>
        <w:jc w:val="both"/>
        <w:rPr>
          <w:rFonts w:ascii="Times New Roman" w:hAnsi="Times New Roman" w:cs="Times New Roman"/>
          <w:sz w:val="24"/>
          <w:szCs w:val="24"/>
        </w:rPr>
      </w:pPr>
    </w:p>
    <w:p w:rsidR="00A22EE0" w:rsidRPr="006C0365" w:rsidRDefault="00A22EE0" w:rsidP="00A22EE0">
      <w:pPr>
        <w:pStyle w:val="af2"/>
        <w:ind w:firstLine="709"/>
        <w:jc w:val="both"/>
        <w:rPr>
          <w:rFonts w:ascii="Times New Roman" w:hAnsi="Times New Roman" w:cs="Times New Roman"/>
          <w:sz w:val="24"/>
          <w:szCs w:val="24"/>
        </w:rPr>
      </w:pPr>
      <w:r w:rsidRPr="006C0365">
        <w:rPr>
          <w:rFonts w:ascii="Times New Roman" w:hAnsi="Times New Roman" w:cs="Times New Roman"/>
          <w:sz w:val="24"/>
          <w:szCs w:val="24"/>
        </w:rPr>
        <w:t>3.1</w:t>
      </w:r>
      <w:r>
        <w:rPr>
          <w:rFonts w:ascii="Times New Roman" w:hAnsi="Times New Roman" w:cs="Times New Roman"/>
          <w:sz w:val="24"/>
          <w:szCs w:val="24"/>
        </w:rPr>
        <w:t>2</w:t>
      </w:r>
      <w:r w:rsidRPr="006C0365">
        <w:rPr>
          <w:rFonts w:ascii="Times New Roman" w:hAnsi="Times New Roman" w:cs="Times New Roman"/>
          <w:sz w:val="24"/>
          <w:szCs w:val="24"/>
        </w:rPr>
        <w:t xml:space="preserve">.Основанием для начала административной процедуры является поступление заявления с комплектом документов в  </w:t>
      </w:r>
      <w:r>
        <w:rPr>
          <w:rFonts w:ascii="Times New Roman" w:hAnsi="Times New Roman" w:cs="Times New Roman"/>
          <w:sz w:val="24"/>
          <w:szCs w:val="24"/>
        </w:rPr>
        <w:t xml:space="preserve">сельскую </w:t>
      </w:r>
      <w:r w:rsidRPr="006C0365">
        <w:rPr>
          <w:rFonts w:ascii="Times New Roman" w:hAnsi="Times New Roman" w:cs="Times New Roman"/>
          <w:sz w:val="24"/>
          <w:szCs w:val="24"/>
        </w:rPr>
        <w:t>администрацию от заявителя или от МФЦ.</w:t>
      </w:r>
    </w:p>
    <w:p w:rsidR="00A22EE0" w:rsidRPr="006C0365" w:rsidRDefault="00A22EE0" w:rsidP="00A22EE0">
      <w:pPr>
        <w:pStyle w:val="af2"/>
        <w:ind w:firstLine="709"/>
        <w:jc w:val="both"/>
        <w:rPr>
          <w:rFonts w:ascii="Times New Roman" w:hAnsi="Times New Roman" w:cs="Times New Roman"/>
          <w:sz w:val="24"/>
          <w:szCs w:val="24"/>
        </w:rPr>
      </w:pPr>
      <w:r w:rsidRPr="006C0365">
        <w:rPr>
          <w:rFonts w:ascii="Times New Roman" w:hAnsi="Times New Roman" w:cs="Times New Roman"/>
          <w:sz w:val="24"/>
          <w:szCs w:val="24"/>
        </w:rPr>
        <w:t>3.1</w:t>
      </w:r>
      <w:r>
        <w:rPr>
          <w:rFonts w:ascii="Times New Roman" w:hAnsi="Times New Roman" w:cs="Times New Roman"/>
          <w:sz w:val="24"/>
          <w:szCs w:val="24"/>
        </w:rPr>
        <w:t>3</w:t>
      </w:r>
      <w:r w:rsidRPr="006C0365">
        <w:rPr>
          <w:rFonts w:ascii="Times New Roman" w:hAnsi="Times New Roman" w:cs="Times New Roman"/>
          <w:sz w:val="24"/>
          <w:szCs w:val="24"/>
        </w:rPr>
        <w:t xml:space="preserve">. Глава </w:t>
      </w:r>
      <w:r>
        <w:rPr>
          <w:rFonts w:ascii="Times New Roman" w:hAnsi="Times New Roman" w:cs="Times New Roman"/>
          <w:sz w:val="24"/>
          <w:szCs w:val="24"/>
        </w:rPr>
        <w:t xml:space="preserve">сельской </w:t>
      </w:r>
      <w:r w:rsidRPr="006C0365">
        <w:rPr>
          <w:rFonts w:ascii="Times New Roman" w:hAnsi="Times New Roman" w:cs="Times New Roman"/>
          <w:sz w:val="24"/>
          <w:szCs w:val="24"/>
        </w:rPr>
        <w:t>администрации в течение 1 (одного) дня принимает решение об определении специалиста, ответственного за проведение административных процедур.</w:t>
      </w:r>
    </w:p>
    <w:p w:rsidR="00A22EE0" w:rsidRPr="006C0365" w:rsidRDefault="00A22EE0" w:rsidP="00A22EE0">
      <w:pPr>
        <w:pStyle w:val="af2"/>
        <w:ind w:firstLine="709"/>
        <w:jc w:val="both"/>
        <w:rPr>
          <w:rFonts w:ascii="Times New Roman" w:hAnsi="Times New Roman" w:cs="Times New Roman"/>
          <w:sz w:val="24"/>
          <w:szCs w:val="24"/>
        </w:rPr>
      </w:pPr>
      <w:r>
        <w:rPr>
          <w:rFonts w:ascii="Times New Roman" w:hAnsi="Times New Roman" w:cs="Times New Roman"/>
          <w:sz w:val="24"/>
          <w:szCs w:val="24"/>
        </w:rPr>
        <w:t>3.14</w:t>
      </w:r>
      <w:r w:rsidRPr="006C0365">
        <w:rPr>
          <w:rFonts w:ascii="Times New Roman" w:hAnsi="Times New Roman" w:cs="Times New Roman"/>
          <w:sz w:val="24"/>
          <w:szCs w:val="24"/>
        </w:rPr>
        <w:t xml:space="preserve">. Критерием принятия решения по данной административной процедуре является наличие штампа входящей корреспонденции </w:t>
      </w:r>
      <w:r>
        <w:rPr>
          <w:rFonts w:ascii="Times New Roman" w:hAnsi="Times New Roman" w:cs="Times New Roman"/>
          <w:sz w:val="24"/>
          <w:szCs w:val="24"/>
        </w:rPr>
        <w:t xml:space="preserve">сельской </w:t>
      </w:r>
      <w:r w:rsidRPr="006C0365">
        <w:rPr>
          <w:rFonts w:ascii="Times New Roman" w:hAnsi="Times New Roman" w:cs="Times New Roman"/>
          <w:sz w:val="24"/>
          <w:szCs w:val="24"/>
        </w:rPr>
        <w:t xml:space="preserve">администрации. </w:t>
      </w:r>
    </w:p>
    <w:p w:rsidR="00A22EE0" w:rsidRPr="006C0365" w:rsidRDefault="00A22EE0" w:rsidP="00A22EE0">
      <w:pPr>
        <w:pStyle w:val="af2"/>
        <w:ind w:firstLine="709"/>
        <w:jc w:val="both"/>
        <w:rPr>
          <w:rFonts w:ascii="Times New Roman" w:hAnsi="Times New Roman" w:cs="Times New Roman"/>
          <w:sz w:val="24"/>
          <w:szCs w:val="24"/>
        </w:rPr>
      </w:pPr>
      <w:r w:rsidRPr="006C0365">
        <w:rPr>
          <w:rFonts w:ascii="Times New Roman" w:hAnsi="Times New Roman" w:cs="Times New Roman"/>
          <w:sz w:val="24"/>
          <w:szCs w:val="24"/>
        </w:rPr>
        <w:t xml:space="preserve">3.13. Результатом данной административной процедуры является передача заявления с комплектом документов специалисту </w:t>
      </w:r>
      <w:r>
        <w:rPr>
          <w:rFonts w:ascii="Times New Roman" w:hAnsi="Times New Roman" w:cs="Times New Roman"/>
          <w:sz w:val="24"/>
          <w:szCs w:val="24"/>
        </w:rPr>
        <w:t xml:space="preserve">сельской </w:t>
      </w:r>
      <w:r w:rsidRPr="006C0365">
        <w:rPr>
          <w:rFonts w:ascii="Times New Roman" w:hAnsi="Times New Roman" w:cs="Times New Roman"/>
          <w:sz w:val="24"/>
          <w:szCs w:val="24"/>
        </w:rPr>
        <w:t>администрации для проведения правовой экспертизы.</w:t>
      </w:r>
    </w:p>
    <w:p w:rsidR="00A22EE0" w:rsidRPr="006C0365" w:rsidRDefault="00A22EE0" w:rsidP="00A22EE0">
      <w:pPr>
        <w:pStyle w:val="af2"/>
        <w:ind w:firstLine="709"/>
        <w:jc w:val="both"/>
        <w:rPr>
          <w:rFonts w:ascii="Times New Roman" w:hAnsi="Times New Roman" w:cs="Times New Roman"/>
          <w:sz w:val="24"/>
          <w:szCs w:val="24"/>
        </w:rPr>
      </w:pPr>
      <w:r>
        <w:rPr>
          <w:rFonts w:ascii="Times New Roman" w:hAnsi="Times New Roman" w:cs="Times New Roman"/>
          <w:sz w:val="24"/>
          <w:szCs w:val="24"/>
        </w:rPr>
        <w:t>3.15</w:t>
      </w:r>
      <w:r w:rsidRPr="006C0365">
        <w:rPr>
          <w:rFonts w:ascii="Times New Roman" w:hAnsi="Times New Roman" w:cs="Times New Roman"/>
          <w:sz w:val="24"/>
          <w:szCs w:val="24"/>
        </w:rPr>
        <w:t xml:space="preserve">. Способом фиксации результата данной административной процедуры является визирование на заявлении с указанием фамилии специалиста </w:t>
      </w:r>
      <w:r>
        <w:rPr>
          <w:rFonts w:ascii="Times New Roman" w:hAnsi="Times New Roman" w:cs="Times New Roman"/>
          <w:sz w:val="24"/>
          <w:szCs w:val="24"/>
        </w:rPr>
        <w:t xml:space="preserve">сельской </w:t>
      </w:r>
      <w:r w:rsidRPr="006C0365">
        <w:rPr>
          <w:rFonts w:ascii="Times New Roman" w:hAnsi="Times New Roman" w:cs="Times New Roman"/>
          <w:sz w:val="24"/>
          <w:szCs w:val="24"/>
        </w:rPr>
        <w:t>администрации и проставления даты.</w:t>
      </w:r>
    </w:p>
    <w:p w:rsidR="00A22EE0" w:rsidRPr="006C0365" w:rsidRDefault="00A22EE0" w:rsidP="00A22EE0">
      <w:pPr>
        <w:pStyle w:val="af2"/>
        <w:ind w:firstLine="709"/>
        <w:jc w:val="both"/>
        <w:rPr>
          <w:rFonts w:ascii="Times New Roman" w:hAnsi="Times New Roman" w:cs="Times New Roman"/>
          <w:sz w:val="24"/>
          <w:szCs w:val="24"/>
        </w:rPr>
      </w:pPr>
      <w:r>
        <w:rPr>
          <w:rFonts w:ascii="Times New Roman" w:hAnsi="Times New Roman" w:cs="Times New Roman"/>
          <w:sz w:val="24"/>
          <w:szCs w:val="24"/>
        </w:rPr>
        <w:t>3.16</w:t>
      </w:r>
      <w:r w:rsidRPr="006C0365">
        <w:rPr>
          <w:rFonts w:ascii="Times New Roman" w:hAnsi="Times New Roman" w:cs="Times New Roman"/>
          <w:sz w:val="24"/>
          <w:szCs w:val="24"/>
        </w:rPr>
        <w:t xml:space="preserve">. Общий срок выполнения административной процедуры не может превышать 1 (один) день. </w:t>
      </w:r>
    </w:p>
    <w:p w:rsidR="00A22EE0" w:rsidRPr="007922CC" w:rsidRDefault="00A22EE0" w:rsidP="00A22EE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7922CC">
        <w:rPr>
          <w:rFonts w:ascii="Times New Roman" w:hAnsi="Times New Roman" w:cs="Times New Roman"/>
          <w:b/>
          <w:bCs/>
          <w:color w:val="000000"/>
          <w:sz w:val="24"/>
          <w:szCs w:val="24"/>
        </w:rPr>
        <w:t>Сбор сведений и проведение экспертизы документов</w:t>
      </w:r>
    </w:p>
    <w:p w:rsidR="00A22EE0"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3.17</w:t>
      </w:r>
      <w:r w:rsidRPr="007922CC">
        <w:rPr>
          <w:rFonts w:ascii="Times New Roman" w:hAnsi="Times New Roman" w:cs="Times New Roman"/>
          <w:kern w:val="1"/>
          <w:sz w:val="24"/>
          <w:szCs w:val="24"/>
        </w:rPr>
        <w:t xml:space="preserve">. Основанием для начала административной процедуры является поступление </w:t>
      </w:r>
      <w:r w:rsidRPr="007922CC">
        <w:rPr>
          <w:rFonts w:ascii="Times New Roman" w:hAnsi="Times New Roman" w:cs="Times New Roman"/>
          <w:sz w:val="24"/>
          <w:szCs w:val="24"/>
        </w:rPr>
        <w:t>заявления</w:t>
      </w:r>
      <w:r w:rsidRPr="007922CC">
        <w:rPr>
          <w:rFonts w:ascii="Times New Roman" w:hAnsi="Times New Roman" w:cs="Times New Roman"/>
          <w:kern w:val="1"/>
          <w:sz w:val="24"/>
          <w:szCs w:val="24"/>
        </w:rPr>
        <w:t xml:space="preserve"> с комплектом документов специалисту </w:t>
      </w:r>
      <w:r>
        <w:rPr>
          <w:rFonts w:ascii="Times New Roman" w:hAnsi="Times New Roman" w:cs="Times New Roman"/>
          <w:kern w:val="1"/>
          <w:sz w:val="24"/>
          <w:szCs w:val="24"/>
        </w:rPr>
        <w:t>сельской администрации</w:t>
      </w:r>
      <w:r w:rsidRPr="007922CC">
        <w:rPr>
          <w:rFonts w:ascii="Times New Roman" w:hAnsi="Times New Roman" w:cs="Times New Roman"/>
          <w:kern w:val="1"/>
          <w:sz w:val="24"/>
          <w:szCs w:val="24"/>
        </w:rPr>
        <w:t xml:space="preserve"> от </w:t>
      </w:r>
      <w:r>
        <w:rPr>
          <w:rFonts w:ascii="Times New Roman" w:hAnsi="Times New Roman" w:cs="Times New Roman"/>
          <w:kern w:val="1"/>
          <w:sz w:val="24"/>
          <w:szCs w:val="24"/>
        </w:rPr>
        <w:t>главы сельской администрации</w:t>
      </w:r>
      <w:r w:rsidRPr="007922CC">
        <w:rPr>
          <w:rFonts w:ascii="Times New Roman" w:hAnsi="Times New Roman" w:cs="Times New Roman"/>
          <w:kern w:val="1"/>
          <w:sz w:val="24"/>
          <w:szCs w:val="24"/>
        </w:rPr>
        <w:t>.</w:t>
      </w:r>
    </w:p>
    <w:p w:rsidR="00A22EE0" w:rsidRPr="00F944E0"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3.18</w:t>
      </w:r>
      <w:r w:rsidRPr="00F944E0">
        <w:rPr>
          <w:rFonts w:ascii="Times New Roman" w:hAnsi="Times New Roman" w:cs="Times New Roman"/>
          <w:kern w:val="1"/>
          <w:sz w:val="24"/>
          <w:szCs w:val="24"/>
        </w:rPr>
        <w:t xml:space="preserve">. Специалист сельской администрации проводит проверку их на соответствие законодательству и наличие всех необходимых документов. </w:t>
      </w:r>
    </w:p>
    <w:p w:rsidR="00A22EE0" w:rsidRPr="00F944E0" w:rsidRDefault="00A22EE0" w:rsidP="00A22EE0">
      <w:pPr>
        <w:tabs>
          <w:tab w:val="left" w:pos="390"/>
        </w:tabs>
        <w:suppressAutoHyphens/>
        <w:autoSpaceDE w:val="0"/>
        <w:autoSpaceDN w:val="0"/>
        <w:adjustRightInd w:val="0"/>
        <w:spacing w:after="0" w:line="240" w:lineRule="auto"/>
        <w:ind w:firstLine="709"/>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3.19</w:t>
      </w:r>
      <w:r w:rsidRPr="00F944E0">
        <w:rPr>
          <w:rFonts w:ascii="Times New Roman" w:hAnsi="Times New Roman" w:cs="Times New Roman"/>
          <w:color w:val="000000"/>
          <w:kern w:val="1"/>
          <w:sz w:val="24"/>
          <w:szCs w:val="24"/>
        </w:rPr>
        <w:t xml:space="preserve">. Специалист  </w:t>
      </w:r>
      <w:r w:rsidRPr="00F944E0">
        <w:rPr>
          <w:rFonts w:ascii="Times New Roman" w:hAnsi="Times New Roman" w:cs="Times New Roman"/>
          <w:kern w:val="1"/>
          <w:sz w:val="24"/>
          <w:szCs w:val="24"/>
        </w:rPr>
        <w:t>сельской администрации,</w:t>
      </w:r>
      <w:r w:rsidRPr="00F944E0">
        <w:rPr>
          <w:rFonts w:ascii="Times New Roman" w:hAnsi="Times New Roman" w:cs="Times New Roman"/>
          <w:color w:val="000000"/>
          <w:kern w:val="1"/>
          <w:sz w:val="24"/>
          <w:szCs w:val="24"/>
        </w:rPr>
        <w:t xml:space="preserve"> в порядке межведомственного информационного взаимодействия, подготавливает и направляет: </w:t>
      </w:r>
    </w:p>
    <w:p w:rsidR="00A22EE0" w:rsidRPr="00F944E0" w:rsidRDefault="00A22EE0" w:rsidP="00A22EE0">
      <w:pPr>
        <w:pStyle w:val="af2"/>
        <w:ind w:firstLine="709"/>
        <w:jc w:val="both"/>
        <w:rPr>
          <w:rFonts w:ascii="Times New Roman" w:hAnsi="Times New Roman" w:cs="Times New Roman"/>
          <w:sz w:val="24"/>
          <w:szCs w:val="24"/>
        </w:rPr>
      </w:pPr>
      <w:r w:rsidRPr="00F944E0">
        <w:rPr>
          <w:rFonts w:ascii="Times New Roman" w:hAnsi="Times New Roman" w:cs="Times New Roman"/>
          <w:color w:val="000000"/>
          <w:sz w:val="24"/>
          <w:szCs w:val="24"/>
        </w:rPr>
        <w:t xml:space="preserve">1) в </w:t>
      </w:r>
      <w:r w:rsidRPr="00F944E0">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Алтай</w:t>
      </w:r>
      <w:r w:rsidRPr="00F944E0">
        <w:rPr>
          <w:rFonts w:ascii="Times New Roman" w:hAnsi="Times New Roman" w:cs="Times New Roman"/>
          <w:color w:val="000000"/>
          <w:sz w:val="24"/>
          <w:szCs w:val="24"/>
        </w:rPr>
        <w:t xml:space="preserve"> о </w:t>
      </w:r>
      <w:r w:rsidRPr="00F944E0">
        <w:rPr>
          <w:rFonts w:ascii="Times New Roman" w:hAnsi="Times New Roman" w:cs="Times New Roman"/>
          <w:sz w:val="24"/>
          <w:szCs w:val="24"/>
        </w:rPr>
        <w:t xml:space="preserve">зарегистрированных правах на испрашиваемый земельный участок, о зарегистрированных правах на здания, сооружения, </w:t>
      </w:r>
      <w:r w:rsidRPr="00F944E0">
        <w:rPr>
          <w:rStyle w:val="blk"/>
          <w:rFonts w:ascii="Times New Roman" w:hAnsi="Times New Roman" w:cs="Times New Roman"/>
          <w:sz w:val="24"/>
          <w:szCs w:val="24"/>
        </w:rPr>
        <w:t>объект незавершенного строительства, находящихся на испрашиваемом земельном участке</w:t>
      </w:r>
      <w:r w:rsidRPr="00F944E0">
        <w:rPr>
          <w:rFonts w:ascii="Times New Roman" w:hAnsi="Times New Roman" w:cs="Times New Roman"/>
          <w:sz w:val="24"/>
          <w:szCs w:val="24"/>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A22EE0" w:rsidRPr="00F944E0" w:rsidRDefault="00A22EE0" w:rsidP="00A22EE0">
      <w:pPr>
        <w:pStyle w:val="af2"/>
        <w:ind w:firstLine="709"/>
        <w:jc w:val="both"/>
        <w:rPr>
          <w:rFonts w:ascii="Times New Roman" w:hAnsi="Times New Roman" w:cs="Times New Roman"/>
          <w:sz w:val="24"/>
          <w:szCs w:val="24"/>
        </w:rPr>
      </w:pPr>
      <w:r w:rsidRPr="00F944E0">
        <w:rPr>
          <w:rFonts w:ascii="Times New Roman" w:hAnsi="Times New Roman" w:cs="Times New Roman"/>
          <w:sz w:val="24"/>
          <w:szCs w:val="24"/>
        </w:rPr>
        <w:t xml:space="preserve">2) в </w:t>
      </w:r>
      <w:r w:rsidRPr="00F944E0">
        <w:rPr>
          <w:rFonts w:ascii="Times New Roman" w:hAnsi="Times New Roman" w:cs="Times New Roman"/>
          <w:color w:val="000000"/>
          <w:sz w:val="24"/>
          <w:szCs w:val="24"/>
        </w:rPr>
        <w:t xml:space="preserve">отдел строительства и архитектуры и в отдел по земельным отношениям </w:t>
      </w:r>
      <w:r w:rsidRPr="00F944E0">
        <w:rPr>
          <w:rFonts w:ascii="Times New Roman" w:hAnsi="Times New Roman" w:cs="Times New Roman"/>
          <w:sz w:val="24"/>
          <w:szCs w:val="24"/>
        </w:rPr>
        <w:t>муниципального образования «Усть-Коксинский район»</w:t>
      </w:r>
      <w:r w:rsidRPr="00F944E0">
        <w:rPr>
          <w:rFonts w:ascii="Times New Roman" w:hAnsi="Times New Roman" w:cs="Times New Roman"/>
          <w:color w:val="000000"/>
          <w:sz w:val="24"/>
          <w:szCs w:val="24"/>
        </w:rPr>
        <w:t xml:space="preserve"> - о наличии </w:t>
      </w:r>
      <w:r w:rsidRPr="00F944E0">
        <w:rPr>
          <w:rFonts w:ascii="Times New Roman" w:hAnsi="Times New Roman" w:cs="Times New Roman"/>
          <w:sz w:val="24"/>
          <w:szCs w:val="24"/>
        </w:rPr>
        <w:t>прав третьих лиц на испрашиваемый земельный участок, о наличии</w:t>
      </w:r>
      <w:r w:rsidRPr="00F944E0">
        <w:rPr>
          <w:rFonts w:ascii="Times New Roman" w:hAnsi="Times New Roman" w:cs="Times New Roman"/>
          <w:color w:val="000000"/>
          <w:sz w:val="24"/>
          <w:szCs w:val="24"/>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F944E0">
        <w:rPr>
          <w:rFonts w:ascii="Times New Roman" w:eastAsia="Times New Roman" w:hAnsi="Times New Roman" w:cs="Times New Roman"/>
          <w:color w:val="000000"/>
          <w:sz w:val="24"/>
          <w:szCs w:val="24"/>
          <w:lang w:eastAsia="ru-RU"/>
        </w:rPr>
        <w:t xml:space="preserve">проекта межевания территории, утвержденный в соответствии с </w:t>
      </w:r>
      <w:r w:rsidRPr="00F944E0">
        <w:rPr>
          <w:rFonts w:ascii="Times New Roman" w:eastAsia="Times New Roman" w:hAnsi="Times New Roman" w:cs="Times New Roman"/>
          <w:sz w:val="24"/>
          <w:szCs w:val="24"/>
          <w:lang w:eastAsia="ru-RU"/>
        </w:rPr>
        <w:t xml:space="preserve">Градостроительным кодексом Российской Федерации </w:t>
      </w:r>
      <w:r w:rsidRPr="00F944E0">
        <w:rPr>
          <w:rFonts w:ascii="Times New Roman" w:eastAsia="Times New Roman" w:hAnsi="Times New Roman" w:cs="Times New Roman"/>
          <w:color w:val="000000"/>
          <w:sz w:val="24"/>
          <w:szCs w:val="24"/>
          <w:lang w:eastAsia="ru-RU"/>
        </w:rPr>
        <w:t>или утвержденной схемы расположения земельного участка или земельных участков на кадастровом плане территории,</w:t>
      </w:r>
      <w:r w:rsidRPr="00F944E0">
        <w:rPr>
          <w:rFonts w:ascii="Times New Roman" w:hAnsi="Times New Roman" w:cs="Times New Roman"/>
          <w:sz w:val="24"/>
          <w:szCs w:val="24"/>
        </w:rPr>
        <w:t xml:space="preserve"> если такой документ не представлен гражданином или юридическим лицом по собственной инициативе;</w:t>
      </w:r>
    </w:p>
    <w:p w:rsidR="00A22EE0" w:rsidRPr="00F944E0" w:rsidRDefault="00A22EE0" w:rsidP="00A22EE0">
      <w:pPr>
        <w:pStyle w:val="af2"/>
        <w:ind w:firstLine="709"/>
        <w:jc w:val="both"/>
        <w:rPr>
          <w:rFonts w:ascii="Times New Roman" w:hAnsi="Times New Roman" w:cs="Times New Roman"/>
          <w:sz w:val="24"/>
          <w:szCs w:val="24"/>
        </w:rPr>
      </w:pPr>
      <w:r w:rsidRPr="00F944E0">
        <w:rPr>
          <w:rFonts w:ascii="Times New Roman" w:hAnsi="Times New Roman" w:cs="Times New Roman"/>
          <w:sz w:val="24"/>
          <w:szCs w:val="24"/>
        </w:rPr>
        <w:t xml:space="preserve">3) в инспекцию Федеральной налоговой службы по Усть-Коксинскому району о предоставлении о предоставлении выписки из единого государственного реестра юридических лиц </w:t>
      </w:r>
      <w:r w:rsidRPr="00F944E0">
        <w:rPr>
          <w:rFonts w:ascii="Times New Roman" w:hAnsi="Times New Roman" w:cs="Times New Roman"/>
          <w:sz w:val="24"/>
          <w:szCs w:val="24"/>
        </w:rPr>
        <w:lastRenderedPageBreak/>
        <w:t xml:space="preserve">(для юридических лиц) или из единого государственного реестра индивидуальных предпринимателей (для индивидуальных предпринимателей). </w:t>
      </w:r>
    </w:p>
    <w:p w:rsidR="00A22EE0" w:rsidRPr="00F944E0" w:rsidRDefault="00A22EE0" w:rsidP="00A22EE0">
      <w:pPr>
        <w:tabs>
          <w:tab w:val="left" w:pos="39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F944E0">
        <w:rPr>
          <w:rFonts w:ascii="Times New Roman" w:hAnsi="Times New Roman" w:cs="Times New Roman"/>
          <w:kern w:val="1"/>
          <w:sz w:val="24"/>
          <w:szCs w:val="24"/>
        </w:rPr>
        <w:t xml:space="preserve">Межведомственный запрос направляется за подписью </w:t>
      </w:r>
      <w:r>
        <w:rPr>
          <w:rFonts w:ascii="Times New Roman" w:hAnsi="Times New Roman" w:cs="Times New Roman"/>
          <w:kern w:val="1"/>
          <w:sz w:val="24"/>
          <w:szCs w:val="24"/>
        </w:rPr>
        <w:t>главы сельской администрации.</w:t>
      </w:r>
    </w:p>
    <w:p w:rsidR="00A22EE0" w:rsidRPr="00F944E0" w:rsidRDefault="00A22EE0" w:rsidP="00A22EE0">
      <w:pPr>
        <w:tabs>
          <w:tab w:val="left" w:pos="390"/>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3.20</w:t>
      </w:r>
      <w:r w:rsidRPr="00F944E0">
        <w:rPr>
          <w:rFonts w:ascii="Times New Roman" w:hAnsi="Times New Roman" w:cs="Times New Roman"/>
          <w:kern w:val="1"/>
          <w:sz w:val="24"/>
          <w:szCs w:val="24"/>
        </w:rPr>
        <w:t>. Межведомственный запрос о предоставлении документов и (или) информации должен содержать:</w:t>
      </w:r>
    </w:p>
    <w:p w:rsidR="00A22EE0" w:rsidRPr="00F944E0" w:rsidRDefault="00A22EE0" w:rsidP="00A22EE0">
      <w:pPr>
        <w:tabs>
          <w:tab w:val="left" w:pos="390"/>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F944E0">
        <w:rPr>
          <w:rFonts w:ascii="Times New Roman" w:hAnsi="Times New Roman" w:cs="Times New Roman"/>
          <w:kern w:val="1"/>
          <w:sz w:val="24"/>
          <w:szCs w:val="24"/>
        </w:rPr>
        <w:t>- наименование органа или организации, направляющей межведомственный запрос;</w:t>
      </w:r>
    </w:p>
    <w:p w:rsidR="00A22EE0" w:rsidRPr="00F944E0" w:rsidRDefault="00A22EE0" w:rsidP="00A22EE0">
      <w:pPr>
        <w:tabs>
          <w:tab w:val="left" w:pos="390"/>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F944E0">
        <w:rPr>
          <w:rFonts w:ascii="Times New Roman" w:hAnsi="Times New Roman" w:cs="Times New Roman"/>
          <w:kern w:val="1"/>
          <w:sz w:val="24"/>
          <w:szCs w:val="24"/>
        </w:rPr>
        <w:t>- наименование органа или организации, в адрес которых направляется межведомственный запрос;</w:t>
      </w:r>
    </w:p>
    <w:p w:rsidR="00A22EE0" w:rsidRPr="00F944E0"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F944E0">
        <w:rPr>
          <w:rFonts w:ascii="Times New Roman" w:hAnsi="Times New Roman" w:cs="Times New Roman"/>
          <w:kern w:val="1"/>
          <w:sz w:val="24"/>
          <w:szCs w:val="24"/>
        </w:rPr>
        <w:t>- наименование Муниципальной услуги, для предоставления которой необходимо представление документ</w:t>
      </w:r>
      <w:r>
        <w:rPr>
          <w:rFonts w:ascii="Times New Roman" w:hAnsi="Times New Roman" w:cs="Times New Roman"/>
          <w:kern w:val="1"/>
          <w:sz w:val="24"/>
          <w:szCs w:val="24"/>
        </w:rPr>
        <w:t>а и (или) информации</w:t>
      </w:r>
      <w:r w:rsidRPr="00F944E0">
        <w:rPr>
          <w:rFonts w:ascii="Times New Roman" w:hAnsi="Times New Roman" w:cs="Times New Roman"/>
          <w:kern w:val="1"/>
          <w:sz w:val="24"/>
          <w:szCs w:val="24"/>
        </w:rPr>
        <w:t>;</w:t>
      </w:r>
    </w:p>
    <w:p w:rsidR="00A22EE0" w:rsidRPr="00F944E0"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F944E0">
        <w:rPr>
          <w:rFonts w:ascii="Times New Roman" w:hAnsi="Times New Roman" w:cs="Times New Roman"/>
          <w:kern w:val="1"/>
          <w:sz w:val="24"/>
          <w:szCs w:val="24"/>
        </w:rPr>
        <w:t>- указание на положения нормативного правового акта, которым установлено представление документа и (или) информации, необходим</w:t>
      </w:r>
      <w:r>
        <w:rPr>
          <w:rFonts w:ascii="Times New Roman" w:hAnsi="Times New Roman" w:cs="Times New Roman"/>
          <w:kern w:val="1"/>
          <w:sz w:val="24"/>
          <w:szCs w:val="24"/>
        </w:rPr>
        <w:t>ого</w:t>
      </w:r>
      <w:r w:rsidRPr="00F944E0">
        <w:rPr>
          <w:rFonts w:ascii="Times New Roman" w:hAnsi="Times New Roman" w:cs="Times New Roman"/>
          <w:kern w:val="1"/>
          <w:sz w:val="24"/>
          <w:szCs w:val="24"/>
        </w:rPr>
        <w:t xml:space="preserve"> для предоставления муниципальной услуги, и указание на реквизиты данного нормативного правового акта;</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F944E0">
        <w:rPr>
          <w:rFonts w:ascii="Times New Roman" w:hAnsi="Times New Roman" w:cs="Times New Roman"/>
          <w:kern w:val="1"/>
          <w:sz w:val="24"/>
          <w:szCs w:val="24"/>
        </w:rPr>
        <w:t>- сведения, необходимые для представления документа, установленные</w:t>
      </w:r>
      <w:r w:rsidRPr="007922CC">
        <w:rPr>
          <w:rFonts w:ascii="Times New Roman" w:hAnsi="Times New Roman" w:cs="Times New Roman"/>
          <w:kern w:val="1"/>
          <w:sz w:val="24"/>
          <w:szCs w:val="24"/>
        </w:rPr>
        <w:t xml:space="preserve"> административным регламентом предоставления Муниципальной услуги, а также сведения, предусмотренные нормативными правовыми актами</w:t>
      </w:r>
      <w:r>
        <w:rPr>
          <w:rFonts w:ascii="Times New Roman" w:hAnsi="Times New Roman" w:cs="Times New Roman"/>
          <w:kern w:val="1"/>
          <w:sz w:val="24"/>
          <w:szCs w:val="24"/>
        </w:rPr>
        <w:t>,</w:t>
      </w:r>
      <w:r w:rsidRPr="007922CC">
        <w:rPr>
          <w:rFonts w:ascii="Times New Roman" w:hAnsi="Times New Roman" w:cs="Times New Roman"/>
          <w:kern w:val="1"/>
          <w:sz w:val="24"/>
          <w:szCs w:val="24"/>
        </w:rPr>
        <w:t xml:space="preserve"> как необходимые для представления таких документа и (или) информации;</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контактная информация для направления ответа на межведомственный запрос;</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дата направления межведомственного запроса;</w:t>
      </w:r>
    </w:p>
    <w:p w:rsidR="00A22EE0" w:rsidRPr="007922CC" w:rsidRDefault="00A22EE0" w:rsidP="00A22EE0">
      <w:pPr>
        <w:tabs>
          <w:tab w:val="left" w:pos="390"/>
        </w:tabs>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Pr>
          <w:rFonts w:ascii="Times New Roman" w:hAnsi="Times New Roman" w:cs="Times New Roman"/>
          <w:kern w:val="1"/>
          <w:sz w:val="24"/>
          <w:szCs w:val="24"/>
        </w:rPr>
        <w:t>3.2</w:t>
      </w:r>
      <w:r w:rsidR="00821C91">
        <w:rPr>
          <w:rFonts w:ascii="Times New Roman" w:hAnsi="Times New Roman" w:cs="Times New Roman"/>
          <w:kern w:val="1"/>
          <w:sz w:val="24"/>
          <w:szCs w:val="24"/>
        </w:rPr>
        <w:t>1</w:t>
      </w:r>
      <w:r w:rsidRPr="007922CC">
        <w:rPr>
          <w:rFonts w:ascii="Times New Roman" w:hAnsi="Times New Roman" w:cs="Times New Roman"/>
          <w:kern w:val="1"/>
          <w:sz w:val="24"/>
          <w:szCs w:val="24"/>
        </w:rPr>
        <w:t xml:space="preserve">. В случае наличия оснований для </w:t>
      </w:r>
      <w:r w:rsidRPr="007922CC">
        <w:rPr>
          <w:rFonts w:ascii="Times New Roman" w:hAnsi="Times New Roman" w:cs="Times New Roman"/>
          <w:sz w:val="24"/>
          <w:szCs w:val="24"/>
        </w:rPr>
        <w:t xml:space="preserve">отказа в предоставлении Муниципальной услуги, указанных в </w:t>
      </w:r>
      <w:r w:rsidRPr="007922CC">
        <w:rPr>
          <w:rFonts w:ascii="Times New Roman" w:hAnsi="Times New Roman" w:cs="Times New Roman"/>
          <w:kern w:val="1"/>
          <w:sz w:val="24"/>
          <w:szCs w:val="24"/>
        </w:rPr>
        <w:t xml:space="preserve">пункте 2.19. раздела настоящего Административного регламента, </w:t>
      </w:r>
      <w:r>
        <w:rPr>
          <w:rFonts w:ascii="Times New Roman" w:hAnsi="Times New Roman" w:cs="Times New Roman"/>
          <w:kern w:val="1"/>
          <w:sz w:val="24"/>
          <w:szCs w:val="24"/>
        </w:rPr>
        <w:t>сельская администрация</w:t>
      </w:r>
      <w:r w:rsidRPr="007922CC">
        <w:rPr>
          <w:rFonts w:ascii="Times New Roman" w:hAnsi="Times New Roman" w:cs="Times New Roman"/>
          <w:kern w:val="1"/>
          <w:sz w:val="24"/>
          <w:szCs w:val="24"/>
        </w:rPr>
        <w:t xml:space="preserve"> готовит</w:t>
      </w:r>
      <w:r w:rsidR="00821C91">
        <w:rPr>
          <w:rFonts w:ascii="Times New Roman" w:hAnsi="Times New Roman" w:cs="Times New Roman"/>
          <w:kern w:val="1"/>
          <w:sz w:val="24"/>
          <w:szCs w:val="24"/>
        </w:rPr>
        <w:t xml:space="preserve"> мотивированное</w:t>
      </w:r>
      <w:r w:rsidR="000C7666">
        <w:rPr>
          <w:rFonts w:ascii="Times New Roman" w:hAnsi="Times New Roman" w:cs="Times New Roman"/>
          <w:kern w:val="1"/>
          <w:sz w:val="24"/>
          <w:szCs w:val="24"/>
        </w:rPr>
        <w:t xml:space="preserve">  </w:t>
      </w:r>
      <w:r w:rsidR="00821C91" w:rsidRPr="004D4594">
        <w:rPr>
          <w:rStyle w:val="blk"/>
          <w:rFonts w:ascii="Times New Roman" w:hAnsi="Times New Roman" w:cs="Times New Roman"/>
          <w:sz w:val="24"/>
          <w:szCs w:val="24"/>
        </w:rPr>
        <w:t>письмо об отказе в предоставлении Муниципальной услуги</w:t>
      </w:r>
      <w:r w:rsidRPr="007922CC">
        <w:rPr>
          <w:rStyle w:val="blk"/>
          <w:rFonts w:ascii="Times New Roman" w:hAnsi="Times New Roman" w:cs="Times New Roman"/>
          <w:sz w:val="24"/>
          <w:szCs w:val="24"/>
        </w:rPr>
        <w:t xml:space="preserve">. </w:t>
      </w:r>
    </w:p>
    <w:p w:rsidR="00A22EE0" w:rsidRPr="007922CC" w:rsidRDefault="00A22EE0" w:rsidP="00A22EE0">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7922CC">
        <w:rPr>
          <w:rFonts w:ascii="Times New Roman" w:hAnsi="Times New Roman" w:cs="Times New Roman"/>
          <w:kern w:val="1"/>
          <w:sz w:val="24"/>
          <w:szCs w:val="24"/>
        </w:rPr>
        <w:t>3.2</w:t>
      </w:r>
      <w:r w:rsidR="00821C91">
        <w:rPr>
          <w:rFonts w:ascii="Times New Roman" w:hAnsi="Times New Roman" w:cs="Times New Roman"/>
          <w:kern w:val="1"/>
          <w:sz w:val="24"/>
          <w:szCs w:val="24"/>
        </w:rPr>
        <w:t>2</w:t>
      </w:r>
      <w:r w:rsidRPr="007922CC">
        <w:rPr>
          <w:rFonts w:ascii="Times New Roman" w:hAnsi="Times New Roman" w:cs="Times New Roman"/>
          <w:kern w:val="1"/>
          <w:sz w:val="24"/>
          <w:szCs w:val="24"/>
        </w:rPr>
        <w:t xml:space="preserve">. </w:t>
      </w:r>
      <w:r w:rsidRPr="007922CC">
        <w:rPr>
          <w:rFonts w:ascii="Times New Roman" w:hAnsi="Times New Roman" w:cs="Times New Roman"/>
          <w:sz w:val="24"/>
          <w:szCs w:val="24"/>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A22EE0" w:rsidRPr="007922CC" w:rsidRDefault="00A22EE0" w:rsidP="00A22EE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22CC">
        <w:rPr>
          <w:rFonts w:ascii="Times New Roman" w:hAnsi="Times New Roman" w:cs="Times New Roman"/>
          <w:sz w:val="24"/>
          <w:szCs w:val="24"/>
        </w:rPr>
        <w:t>3.2</w:t>
      </w:r>
      <w:r w:rsidR="00821C91">
        <w:rPr>
          <w:rFonts w:ascii="Times New Roman" w:hAnsi="Times New Roman" w:cs="Times New Roman"/>
          <w:sz w:val="24"/>
          <w:szCs w:val="24"/>
        </w:rPr>
        <w:t>3</w:t>
      </w:r>
      <w:r w:rsidRPr="007922CC">
        <w:rPr>
          <w:rFonts w:ascii="Times New Roman" w:hAnsi="Times New Roman" w:cs="Times New Roman"/>
          <w:sz w:val="24"/>
          <w:szCs w:val="24"/>
        </w:rPr>
        <w:t xml:space="preserve">. Результатом данной административной процедуры является поступление в </w:t>
      </w:r>
      <w:r>
        <w:rPr>
          <w:rFonts w:ascii="Times New Roman" w:hAnsi="Times New Roman" w:cs="Times New Roman"/>
          <w:kern w:val="1"/>
          <w:sz w:val="24"/>
          <w:szCs w:val="24"/>
        </w:rPr>
        <w:t>сельскую администрацию</w:t>
      </w:r>
      <w:r w:rsidR="000C7666">
        <w:rPr>
          <w:rFonts w:ascii="Times New Roman" w:hAnsi="Times New Roman" w:cs="Times New Roman"/>
          <w:kern w:val="1"/>
          <w:sz w:val="24"/>
          <w:szCs w:val="24"/>
        </w:rPr>
        <w:t xml:space="preserve">  </w:t>
      </w:r>
      <w:r w:rsidRPr="007922CC">
        <w:rPr>
          <w:rFonts w:ascii="Times New Roman" w:hAnsi="Times New Roman" w:cs="Times New Roman"/>
          <w:sz w:val="24"/>
          <w:szCs w:val="24"/>
        </w:rPr>
        <w:t>всех межведомственных ответов на межведомственные запросы.</w:t>
      </w:r>
    </w:p>
    <w:p w:rsidR="00A22EE0" w:rsidRPr="007922CC" w:rsidRDefault="00A22EE0" w:rsidP="00A22EE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22CC">
        <w:rPr>
          <w:rFonts w:ascii="Times New Roman" w:hAnsi="Times New Roman" w:cs="Times New Roman"/>
          <w:sz w:val="24"/>
          <w:szCs w:val="24"/>
        </w:rPr>
        <w:t>3.2</w:t>
      </w:r>
      <w:r w:rsidR="00821C91">
        <w:rPr>
          <w:rFonts w:ascii="Times New Roman" w:hAnsi="Times New Roman" w:cs="Times New Roman"/>
          <w:sz w:val="24"/>
          <w:szCs w:val="24"/>
        </w:rPr>
        <w:t>4</w:t>
      </w:r>
      <w:r w:rsidRPr="007922CC">
        <w:rPr>
          <w:rFonts w:ascii="Times New Roman" w:hAnsi="Times New Roman" w:cs="Times New Roman"/>
          <w:sz w:val="24"/>
          <w:szCs w:val="24"/>
        </w:rPr>
        <w:t xml:space="preserve">.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сопроводительного письма в МФЦ о направлении </w:t>
      </w:r>
      <w:r w:rsidR="00821C91">
        <w:rPr>
          <w:rFonts w:ascii="Times New Roman" w:hAnsi="Times New Roman" w:cs="Times New Roman"/>
          <w:kern w:val="1"/>
          <w:sz w:val="24"/>
          <w:szCs w:val="24"/>
        </w:rPr>
        <w:t xml:space="preserve">мотивированного </w:t>
      </w:r>
      <w:r w:rsidR="00821C91" w:rsidRPr="004D4594">
        <w:rPr>
          <w:rStyle w:val="blk"/>
          <w:rFonts w:ascii="Times New Roman" w:hAnsi="Times New Roman" w:cs="Times New Roman"/>
          <w:sz w:val="24"/>
          <w:szCs w:val="24"/>
        </w:rPr>
        <w:t>отказ</w:t>
      </w:r>
      <w:r w:rsidR="00821C91">
        <w:rPr>
          <w:rStyle w:val="blk"/>
          <w:rFonts w:ascii="Times New Roman" w:hAnsi="Times New Roman" w:cs="Times New Roman"/>
          <w:sz w:val="24"/>
          <w:szCs w:val="24"/>
        </w:rPr>
        <w:t>а</w:t>
      </w:r>
      <w:r w:rsidR="00821C91" w:rsidRPr="004D4594">
        <w:rPr>
          <w:rStyle w:val="blk"/>
          <w:rFonts w:ascii="Times New Roman" w:hAnsi="Times New Roman" w:cs="Times New Roman"/>
          <w:sz w:val="24"/>
          <w:szCs w:val="24"/>
        </w:rPr>
        <w:t xml:space="preserve"> в предоставлении Муниципальной услуги</w:t>
      </w:r>
      <w:r w:rsidR="000C7666">
        <w:rPr>
          <w:rStyle w:val="blk"/>
          <w:rFonts w:ascii="Times New Roman" w:hAnsi="Times New Roman" w:cs="Times New Roman"/>
          <w:sz w:val="24"/>
          <w:szCs w:val="24"/>
        </w:rPr>
        <w:t xml:space="preserve">  </w:t>
      </w:r>
      <w:r w:rsidRPr="007922CC">
        <w:rPr>
          <w:rStyle w:val="blk"/>
          <w:rFonts w:ascii="Times New Roman" w:hAnsi="Times New Roman" w:cs="Times New Roman"/>
          <w:sz w:val="24"/>
          <w:szCs w:val="24"/>
        </w:rPr>
        <w:t>для вручения заявителю</w:t>
      </w:r>
      <w:r w:rsidRPr="007922CC">
        <w:rPr>
          <w:rFonts w:ascii="Times New Roman" w:hAnsi="Times New Roman" w:cs="Times New Roman"/>
          <w:sz w:val="24"/>
          <w:szCs w:val="24"/>
        </w:rPr>
        <w:t xml:space="preserve">. </w:t>
      </w:r>
    </w:p>
    <w:p w:rsidR="00A22EE0" w:rsidRPr="007922CC" w:rsidRDefault="00A22EE0" w:rsidP="00A22EE0">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7922CC">
        <w:rPr>
          <w:rFonts w:ascii="Times New Roman" w:hAnsi="Times New Roman" w:cs="Times New Roman"/>
          <w:sz w:val="24"/>
          <w:szCs w:val="24"/>
        </w:rPr>
        <w:t>3.2</w:t>
      </w:r>
      <w:r w:rsidR="00821C91">
        <w:rPr>
          <w:rFonts w:ascii="Times New Roman" w:hAnsi="Times New Roman" w:cs="Times New Roman"/>
          <w:sz w:val="24"/>
          <w:szCs w:val="24"/>
        </w:rPr>
        <w:t>5</w:t>
      </w:r>
      <w:r w:rsidRPr="007922CC">
        <w:rPr>
          <w:rFonts w:ascii="Times New Roman" w:hAnsi="Times New Roman" w:cs="Times New Roman"/>
          <w:sz w:val="24"/>
          <w:szCs w:val="24"/>
        </w:rPr>
        <w:t xml:space="preserve">. Общий срок выполнения административной процедуры не может превышать </w:t>
      </w:r>
      <w:r w:rsidR="00821C91">
        <w:rPr>
          <w:rFonts w:ascii="Times New Roman" w:hAnsi="Times New Roman" w:cs="Times New Roman"/>
          <w:sz w:val="24"/>
          <w:szCs w:val="24"/>
        </w:rPr>
        <w:t>20</w:t>
      </w:r>
      <w:r w:rsidRPr="007922CC">
        <w:rPr>
          <w:rFonts w:ascii="Times New Roman" w:hAnsi="Times New Roman" w:cs="Times New Roman"/>
          <w:sz w:val="24"/>
          <w:szCs w:val="24"/>
        </w:rPr>
        <w:t xml:space="preserve"> (</w:t>
      </w:r>
      <w:r w:rsidR="00821C91">
        <w:rPr>
          <w:rFonts w:ascii="Times New Roman" w:hAnsi="Times New Roman" w:cs="Times New Roman"/>
          <w:sz w:val="24"/>
          <w:szCs w:val="24"/>
        </w:rPr>
        <w:t>двадцать</w:t>
      </w:r>
      <w:r w:rsidRPr="007922CC">
        <w:rPr>
          <w:rFonts w:ascii="Times New Roman" w:hAnsi="Times New Roman" w:cs="Times New Roman"/>
          <w:sz w:val="24"/>
          <w:szCs w:val="24"/>
        </w:rPr>
        <w:t>) дней.</w:t>
      </w:r>
    </w:p>
    <w:p w:rsidR="00FF2B1F" w:rsidRPr="004D4594" w:rsidRDefault="00AA5DAF" w:rsidP="00406E89">
      <w:pPr>
        <w:widowControl w:val="0"/>
        <w:tabs>
          <w:tab w:val="left" w:pos="2814"/>
          <w:tab w:val="left" w:pos="3948"/>
        </w:tabs>
        <w:suppressAutoHyphens/>
        <w:autoSpaceDE w:val="0"/>
        <w:autoSpaceDN w:val="0"/>
        <w:adjustRightInd w:val="0"/>
        <w:spacing w:after="0" w:line="240" w:lineRule="auto"/>
        <w:ind w:firstLine="709"/>
        <w:jc w:val="center"/>
        <w:rPr>
          <w:rFonts w:ascii="Times New Roman" w:hAnsi="Times New Roman" w:cs="Times New Roman"/>
          <w:b/>
          <w:bCs/>
          <w:kern w:val="1"/>
          <w:sz w:val="24"/>
          <w:szCs w:val="24"/>
        </w:rPr>
      </w:pPr>
      <w:r w:rsidRPr="004D4594">
        <w:rPr>
          <w:rFonts w:ascii="Times New Roman" w:hAnsi="Times New Roman" w:cs="Times New Roman"/>
          <w:b/>
          <w:kern w:val="1"/>
          <w:sz w:val="24"/>
          <w:szCs w:val="24"/>
        </w:rPr>
        <w:t>П</w:t>
      </w:r>
      <w:r w:rsidR="000F28A6" w:rsidRPr="004D4594">
        <w:rPr>
          <w:rFonts w:ascii="Times New Roman" w:hAnsi="Times New Roman" w:cs="Times New Roman"/>
          <w:b/>
          <w:kern w:val="1"/>
          <w:sz w:val="24"/>
          <w:szCs w:val="24"/>
        </w:rPr>
        <w:t>ринятие</w:t>
      </w:r>
      <w:r w:rsidR="000C7666">
        <w:rPr>
          <w:rFonts w:ascii="Times New Roman" w:hAnsi="Times New Roman" w:cs="Times New Roman"/>
          <w:b/>
          <w:kern w:val="1"/>
          <w:sz w:val="24"/>
          <w:szCs w:val="24"/>
        </w:rPr>
        <w:t xml:space="preserve">  </w:t>
      </w:r>
      <w:r w:rsidR="00B148E0" w:rsidRPr="004D4594">
        <w:rPr>
          <w:rFonts w:ascii="Times New Roman" w:hAnsi="Times New Roman" w:cs="Times New Roman"/>
          <w:b/>
          <w:kern w:val="1"/>
          <w:sz w:val="24"/>
          <w:szCs w:val="24"/>
        </w:rPr>
        <w:t>документов</w:t>
      </w:r>
      <w:r w:rsidR="000F28A6" w:rsidRPr="004D4594">
        <w:rPr>
          <w:rFonts w:ascii="Times New Roman" w:hAnsi="Times New Roman" w:cs="Times New Roman"/>
          <w:b/>
          <w:kern w:val="1"/>
          <w:sz w:val="24"/>
          <w:szCs w:val="24"/>
        </w:rPr>
        <w:t xml:space="preserve"> о предоставлении земельного участка</w:t>
      </w:r>
    </w:p>
    <w:p w:rsidR="00821C91" w:rsidRPr="00FA7CB8" w:rsidRDefault="00821C91" w:rsidP="00FA7CB8">
      <w:pPr>
        <w:pStyle w:val="af2"/>
        <w:ind w:firstLine="709"/>
        <w:jc w:val="both"/>
        <w:rPr>
          <w:rFonts w:ascii="Times New Roman" w:hAnsi="Times New Roman" w:cs="Times New Roman"/>
          <w:sz w:val="24"/>
          <w:szCs w:val="24"/>
        </w:rPr>
      </w:pPr>
    </w:p>
    <w:p w:rsidR="008F3B89" w:rsidRPr="00FA7CB8" w:rsidRDefault="005447A6" w:rsidP="00FA7CB8">
      <w:pPr>
        <w:pStyle w:val="af2"/>
        <w:ind w:firstLine="709"/>
        <w:jc w:val="both"/>
        <w:rPr>
          <w:rStyle w:val="blk"/>
          <w:rFonts w:ascii="Times New Roman" w:hAnsi="Times New Roman" w:cs="Times New Roman"/>
          <w:sz w:val="24"/>
          <w:szCs w:val="24"/>
        </w:rPr>
      </w:pPr>
      <w:r w:rsidRPr="00FA7CB8">
        <w:rPr>
          <w:rFonts w:ascii="Times New Roman" w:hAnsi="Times New Roman" w:cs="Times New Roman"/>
          <w:sz w:val="24"/>
          <w:szCs w:val="24"/>
        </w:rPr>
        <w:t>3.</w:t>
      </w:r>
      <w:r w:rsidR="00FA7CB8" w:rsidRPr="00FA7CB8">
        <w:rPr>
          <w:rFonts w:ascii="Times New Roman" w:hAnsi="Times New Roman" w:cs="Times New Roman"/>
          <w:sz w:val="24"/>
          <w:szCs w:val="24"/>
        </w:rPr>
        <w:t>26</w:t>
      </w:r>
      <w:r w:rsidR="00FF2B1F" w:rsidRPr="00FA7CB8">
        <w:rPr>
          <w:rFonts w:ascii="Times New Roman" w:hAnsi="Times New Roman" w:cs="Times New Roman"/>
          <w:sz w:val="24"/>
          <w:szCs w:val="24"/>
        </w:rPr>
        <w:t xml:space="preserve">. </w:t>
      </w:r>
      <w:r w:rsidR="00AA5DAF" w:rsidRPr="00FA7CB8">
        <w:rPr>
          <w:rFonts w:ascii="Times New Roman" w:hAnsi="Times New Roman" w:cs="Times New Roman"/>
          <w:sz w:val="24"/>
          <w:szCs w:val="24"/>
        </w:rPr>
        <w:t xml:space="preserve">Основанием для начала административной процедуры является </w:t>
      </w:r>
      <w:r w:rsidR="00892DEC" w:rsidRPr="00FA7CB8">
        <w:rPr>
          <w:rFonts w:ascii="Times New Roman" w:hAnsi="Times New Roman" w:cs="Times New Roman"/>
          <w:sz w:val="24"/>
          <w:szCs w:val="24"/>
        </w:rPr>
        <w:t xml:space="preserve">поступление в </w:t>
      </w:r>
      <w:r w:rsidR="00FA7CB8" w:rsidRPr="00FA7CB8">
        <w:rPr>
          <w:rFonts w:ascii="Times New Roman" w:hAnsi="Times New Roman" w:cs="Times New Roman"/>
          <w:sz w:val="24"/>
          <w:szCs w:val="24"/>
        </w:rPr>
        <w:t>сельскую администрацию</w:t>
      </w:r>
      <w:r w:rsidR="00892DEC" w:rsidRPr="00FA7CB8">
        <w:rPr>
          <w:rFonts w:ascii="Times New Roman" w:hAnsi="Times New Roman" w:cs="Times New Roman"/>
          <w:sz w:val="24"/>
          <w:szCs w:val="24"/>
        </w:rPr>
        <w:t xml:space="preserve"> всех ответов на межведомственные запросы.</w:t>
      </w:r>
    </w:p>
    <w:p w:rsidR="00FF2B1F" w:rsidRPr="00FA7CB8" w:rsidRDefault="00FA7CB8" w:rsidP="00FA7CB8">
      <w:pPr>
        <w:pStyle w:val="af2"/>
        <w:ind w:firstLine="709"/>
        <w:jc w:val="both"/>
        <w:rPr>
          <w:rFonts w:ascii="Times New Roman" w:hAnsi="Times New Roman" w:cs="Times New Roman"/>
          <w:sz w:val="24"/>
          <w:szCs w:val="24"/>
        </w:rPr>
      </w:pPr>
      <w:r>
        <w:rPr>
          <w:rFonts w:ascii="Times New Roman" w:hAnsi="Times New Roman" w:cs="Times New Roman"/>
          <w:sz w:val="24"/>
          <w:szCs w:val="24"/>
        </w:rPr>
        <w:t>3.27</w:t>
      </w:r>
      <w:r w:rsidR="00892DEC" w:rsidRPr="00FA7CB8">
        <w:rPr>
          <w:rFonts w:ascii="Times New Roman" w:hAnsi="Times New Roman" w:cs="Times New Roman"/>
          <w:sz w:val="24"/>
          <w:szCs w:val="24"/>
        </w:rPr>
        <w:t xml:space="preserve">. При отсутствии оснований для отказа в предоставлении Муниципальной услуги, специалист </w:t>
      </w:r>
      <w:r w:rsidRPr="00FA7CB8">
        <w:rPr>
          <w:rFonts w:ascii="Times New Roman" w:hAnsi="Times New Roman" w:cs="Times New Roman"/>
          <w:sz w:val="24"/>
          <w:szCs w:val="24"/>
        </w:rPr>
        <w:t xml:space="preserve">сельской администрации </w:t>
      </w:r>
      <w:r w:rsidR="00892DEC" w:rsidRPr="00FA7CB8">
        <w:rPr>
          <w:rFonts w:ascii="Times New Roman" w:hAnsi="Times New Roman" w:cs="Times New Roman"/>
          <w:sz w:val="24"/>
          <w:szCs w:val="24"/>
        </w:rPr>
        <w:t>готовит договор купли-продажи или аренды земельного участка</w:t>
      </w:r>
      <w:r w:rsidR="00FF2B1F" w:rsidRPr="00FA7CB8">
        <w:rPr>
          <w:rFonts w:ascii="Times New Roman" w:hAnsi="Times New Roman" w:cs="Times New Roman"/>
          <w:sz w:val="24"/>
          <w:szCs w:val="24"/>
        </w:rPr>
        <w:t>.</w:t>
      </w:r>
      <w:r w:rsidR="00892DEC" w:rsidRPr="00FA7CB8">
        <w:rPr>
          <w:rFonts w:ascii="Times New Roman" w:hAnsi="Times New Roman" w:cs="Times New Roman"/>
          <w:sz w:val="24"/>
          <w:szCs w:val="24"/>
        </w:rPr>
        <w:t xml:space="preserve"> В случае наличия оснований для отказа в предоставлении Муниципальной услуги, специалист </w:t>
      </w:r>
      <w:r w:rsidRPr="00FA7CB8">
        <w:rPr>
          <w:rFonts w:ascii="Times New Roman" w:hAnsi="Times New Roman" w:cs="Times New Roman"/>
          <w:sz w:val="24"/>
          <w:szCs w:val="24"/>
        </w:rPr>
        <w:t xml:space="preserve">сельской администрации </w:t>
      </w:r>
      <w:r w:rsidR="00892DEC" w:rsidRPr="00FA7CB8">
        <w:rPr>
          <w:rFonts w:ascii="Times New Roman" w:hAnsi="Times New Roman" w:cs="Times New Roman"/>
          <w:sz w:val="24"/>
          <w:szCs w:val="24"/>
        </w:rPr>
        <w:t xml:space="preserve">готовить письмо об отказе в предоставлении Муниципальной услугу заявителю. </w:t>
      </w:r>
    </w:p>
    <w:p w:rsidR="00FA7CB8" w:rsidRPr="00FA7CB8" w:rsidRDefault="00FA7CB8" w:rsidP="00FA7CB8">
      <w:pPr>
        <w:pStyle w:val="af2"/>
        <w:ind w:firstLine="709"/>
        <w:jc w:val="both"/>
        <w:rPr>
          <w:rFonts w:ascii="Times New Roman" w:hAnsi="Times New Roman" w:cs="Times New Roman"/>
          <w:sz w:val="24"/>
          <w:szCs w:val="24"/>
        </w:rPr>
      </w:pPr>
      <w:r>
        <w:rPr>
          <w:rFonts w:ascii="Times New Roman" w:hAnsi="Times New Roman" w:cs="Times New Roman"/>
          <w:sz w:val="24"/>
          <w:szCs w:val="24"/>
        </w:rPr>
        <w:t>3.28</w:t>
      </w:r>
      <w:r w:rsidR="00FF2B1F" w:rsidRPr="00FA7CB8">
        <w:rPr>
          <w:rFonts w:ascii="Times New Roman" w:hAnsi="Times New Roman" w:cs="Times New Roman"/>
          <w:sz w:val="24"/>
          <w:szCs w:val="24"/>
        </w:rPr>
        <w:t xml:space="preserve">. </w:t>
      </w:r>
      <w:r w:rsidR="00892DEC" w:rsidRPr="00FA7CB8">
        <w:rPr>
          <w:rFonts w:ascii="Times New Roman" w:hAnsi="Times New Roman" w:cs="Times New Roman"/>
          <w:sz w:val="24"/>
          <w:szCs w:val="24"/>
        </w:rPr>
        <w:t>Три экземпляра</w:t>
      </w:r>
      <w:r w:rsidR="009C32A4">
        <w:rPr>
          <w:rFonts w:ascii="Times New Roman" w:hAnsi="Times New Roman" w:cs="Times New Roman"/>
          <w:sz w:val="24"/>
          <w:szCs w:val="24"/>
        </w:rPr>
        <w:t xml:space="preserve">  </w:t>
      </w:r>
      <w:r w:rsidR="005C1F37" w:rsidRPr="00FA7CB8">
        <w:rPr>
          <w:rFonts w:ascii="Times New Roman" w:hAnsi="Times New Roman" w:cs="Times New Roman"/>
          <w:sz w:val="24"/>
          <w:szCs w:val="24"/>
        </w:rPr>
        <w:t>договора</w:t>
      </w:r>
      <w:r w:rsidR="009C32A4">
        <w:rPr>
          <w:rFonts w:ascii="Times New Roman" w:hAnsi="Times New Roman" w:cs="Times New Roman"/>
          <w:sz w:val="24"/>
          <w:szCs w:val="24"/>
        </w:rPr>
        <w:t xml:space="preserve">  </w:t>
      </w:r>
      <w:r w:rsidR="00892DEC" w:rsidRPr="00FA7CB8">
        <w:rPr>
          <w:rFonts w:ascii="Times New Roman" w:hAnsi="Times New Roman" w:cs="Times New Roman"/>
          <w:sz w:val="24"/>
          <w:szCs w:val="24"/>
        </w:rPr>
        <w:t xml:space="preserve">или письмо об отказе в предоставлении Муниципальной услугу,  </w:t>
      </w:r>
      <w:r>
        <w:rPr>
          <w:rFonts w:ascii="Times New Roman" w:hAnsi="Times New Roman" w:cs="Times New Roman"/>
          <w:sz w:val="24"/>
          <w:szCs w:val="24"/>
        </w:rPr>
        <w:t xml:space="preserve">выдаются или </w:t>
      </w:r>
      <w:r w:rsidR="00FF2B1F" w:rsidRPr="00FA7CB8">
        <w:rPr>
          <w:rFonts w:ascii="Times New Roman" w:hAnsi="Times New Roman" w:cs="Times New Roman"/>
          <w:sz w:val="24"/>
          <w:szCs w:val="24"/>
        </w:rPr>
        <w:t>направля</w:t>
      </w:r>
      <w:r w:rsidR="00892DEC" w:rsidRPr="00FA7CB8">
        <w:rPr>
          <w:rFonts w:ascii="Times New Roman" w:hAnsi="Times New Roman" w:cs="Times New Roman"/>
          <w:sz w:val="24"/>
          <w:szCs w:val="24"/>
        </w:rPr>
        <w:t>ю</w:t>
      </w:r>
      <w:r w:rsidR="00FF2B1F" w:rsidRPr="00FA7CB8">
        <w:rPr>
          <w:rFonts w:ascii="Times New Roman" w:hAnsi="Times New Roman" w:cs="Times New Roman"/>
          <w:sz w:val="24"/>
          <w:szCs w:val="24"/>
        </w:rPr>
        <w:t xml:space="preserve">тся </w:t>
      </w:r>
      <w:r w:rsidRPr="00FA7CB8">
        <w:rPr>
          <w:rFonts w:ascii="Times New Roman" w:hAnsi="Times New Roman" w:cs="Times New Roman"/>
          <w:sz w:val="24"/>
          <w:szCs w:val="24"/>
        </w:rPr>
        <w:t xml:space="preserve">заявителю </w:t>
      </w:r>
      <w:r w:rsidR="00FF2B1F" w:rsidRPr="00FA7CB8">
        <w:rPr>
          <w:rFonts w:ascii="Times New Roman" w:hAnsi="Times New Roman" w:cs="Times New Roman"/>
          <w:sz w:val="24"/>
          <w:szCs w:val="24"/>
        </w:rPr>
        <w:t xml:space="preserve">в </w:t>
      </w:r>
      <w:r w:rsidRPr="00FA7CB8">
        <w:rPr>
          <w:rFonts w:ascii="Times New Roman" w:hAnsi="Times New Roman" w:cs="Times New Roman"/>
          <w:sz w:val="24"/>
          <w:szCs w:val="24"/>
        </w:rPr>
        <w:t>в порядке и сроки, установленные администрацией.</w:t>
      </w:r>
    </w:p>
    <w:p w:rsidR="00FF2B1F" w:rsidRPr="00FA7CB8" w:rsidRDefault="00FA7CB8" w:rsidP="00FA7CB8">
      <w:pPr>
        <w:pStyle w:val="af2"/>
        <w:ind w:firstLine="709"/>
        <w:jc w:val="both"/>
        <w:rPr>
          <w:rFonts w:ascii="Times New Roman" w:hAnsi="Times New Roman" w:cs="Times New Roman"/>
          <w:sz w:val="24"/>
          <w:szCs w:val="24"/>
        </w:rPr>
      </w:pPr>
      <w:r w:rsidRPr="00FA7CB8">
        <w:rPr>
          <w:rFonts w:ascii="Times New Roman" w:hAnsi="Times New Roman" w:cs="Times New Roman"/>
          <w:sz w:val="24"/>
          <w:szCs w:val="24"/>
        </w:rPr>
        <w:t>3</w:t>
      </w:r>
      <w:r w:rsidR="005447A6" w:rsidRPr="00FA7CB8">
        <w:rPr>
          <w:rFonts w:ascii="Times New Roman" w:hAnsi="Times New Roman" w:cs="Times New Roman"/>
          <w:sz w:val="24"/>
          <w:szCs w:val="24"/>
        </w:rPr>
        <w:t>.</w:t>
      </w:r>
      <w:r w:rsidRPr="00FA7CB8">
        <w:rPr>
          <w:rFonts w:ascii="Times New Roman" w:hAnsi="Times New Roman" w:cs="Times New Roman"/>
          <w:sz w:val="24"/>
          <w:szCs w:val="24"/>
        </w:rPr>
        <w:t>29</w:t>
      </w:r>
      <w:r w:rsidR="00FF2B1F" w:rsidRPr="00FA7CB8">
        <w:rPr>
          <w:rFonts w:ascii="Times New Roman" w:hAnsi="Times New Roman" w:cs="Times New Roman"/>
          <w:sz w:val="24"/>
          <w:szCs w:val="24"/>
        </w:rPr>
        <w:t xml:space="preserve">. Критерием принятия решения по данной административной процедуре является </w:t>
      </w:r>
      <w:r w:rsidR="00162888" w:rsidRPr="00FA7CB8">
        <w:rPr>
          <w:rFonts w:ascii="Times New Roman" w:hAnsi="Times New Roman" w:cs="Times New Roman"/>
          <w:sz w:val="24"/>
          <w:szCs w:val="24"/>
        </w:rPr>
        <w:t xml:space="preserve">наличие </w:t>
      </w:r>
      <w:r w:rsidR="00892DEC" w:rsidRPr="00FA7CB8">
        <w:rPr>
          <w:rFonts w:ascii="Times New Roman" w:hAnsi="Times New Roman" w:cs="Times New Roman"/>
          <w:sz w:val="24"/>
          <w:szCs w:val="24"/>
        </w:rPr>
        <w:t>всех ответов на межведомственные запросы и</w:t>
      </w:r>
      <w:r w:rsidR="00162888" w:rsidRPr="00FA7CB8">
        <w:rPr>
          <w:rFonts w:ascii="Times New Roman" w:hAnsi="Times New Roman" w:cs="Times New Roman"/>
          <w:sz w:val="24"/>
          <w:szCs w:val="24"/>
        </w:rPr>
        <w:t xml:space="preserve"> отсутствие </w:t>
      </w:r>
      <w:r w:rsidR="00892DEC" w:rsidRPr="00FA7CB8">
        <w:rPr>
          <w:rFonts w:ascii="Times New Roman" w:hAnsi="Times New Roman" w:cs="Times New Roman"/>
          <w:sz w:val="24"/>
          <w:szCs w:val="24"/>
        </w:rPr>
        <w:t>оснований для отказа в предоставлении Муниципальной услуге</w:t>
      </w:r>
      <w:r w:rsidR="00162888" w:rsidRPr="00FA7CB8">
        <w:rPr>
          <w:rFonts w:ascii="Times New Roman" w:hAnsi="Times New Roman" w:cs="Times New Roman"/>
          <w:sz w:val="24"/>
          <w:szCs w:val="24"/>
        </w:rPr>
        <w:t>.</w:t>
      </w:r>
    </w:p>
    <w:p w:rsidR="008037B8" w:rsidRPr="004D4594" w:rsidRDefault="005447A6"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3.</w:t>
      </w:r>
      <w:r w:rsidR="00506E4A">
        <w:rPr>
          <w:rFonts w:ascii="Times New Roman" w:hAnsi="Times New Roman" w:cs="Times New Roman"/>
          <w:sz w:val="24"/>
          <w:szCs w:val="24"/>
        </w:rPr>
        <w:t>30</w:t>
      </w:r>
      <w:r w:rsidR="008037B8" w:rsidRPr="004D4594">
        <w:rPr>
          <w:rFonts w:ascii="Times New Roman" w:hAnsi="Times New Roman" w:cs="Times New Roman"/>
          <w:sz w:val="24"/>
          <w:szCs w:val="24"/>
        </w:rPr>
        <w:t xml:space="preserve">. Результатом данной административной процедуры является </w:t>
      </w:r>
      <w:r w:rsidR="00C439C5" w:rsidRPr="004D4594">
        <w:rPr>
          <w:rFonts w:ascii="Times New Roman" w:hAnsi="Times New Roman" w:cs="Times New Roman"/>
          <w:sz w:val="24"/>
          <w:szCs w:val="24"/>
        </w:rPr>
        <w:t>подготовка</w:t>
      </w:r>
      <w:r w:rsidR="009C32A4">
        <w:rPr>
          <w:rFonts w:ascii="Times New Roman" w:hAnsi="Times New Roman" w:cs="Times New Roman"/>
          <w:sz w:val="24"/>
          <w:szCs w:val="24"/>
        </w:rPr>
        <w:t xml:space="preserve"> </w:t>
      </w:r>
      <w:r w:rsidR="00162888" w:rsidRPr="004D4594">
        <w:rPr>
          <w:rFonts w:ascii="Times New Roman" w:eastAsia="Times New Roman" w:hAnsi="Times New Roman" w:cs="Times New Roman"/>
          <w:sz w:val="24"/>
          <w:szCs w:val="24"/>
          <w:lang w:eastAsia="ru-RU"/>
        </w:rPr>
        <w:t>договора купли-</w:t>
      </w:r>
      <w:r w:rsidR="00162888" w:rsidRPr="004D4594">
        <w:rPr>
          <w:rFonts w:ascii="Times New Roman" w:eastAsia="Times New Roman" w:hAnsi="Times New Roman" w:cs="Times New Roman"/>
          <w:sz w:val="24"/>
          <w:szCs w:val="24"/>
          <w:lang w:eastAsia="ru-RU"/>
        </w:rPr>
        <w:lastRenderedPageBreak/>
        <w:t xml:space="preserve">продажи или аренды земельного участка, </w:t>
      </w:r>
      <w:r w:rsidR="00863B1E" w:rsidRPr="004D4594">
        <w:rPr>
          <w:rFonts w:ascii="Times New Roman" w:eastAsia="Times New Roman" w:hAnsi="Times New Roman" w:cs="Times New Roman"/>
          <w:sz w:val="24"/>
          <w:szCs w:val="24"/>
          <w:lang w:eastAsia="ru-RU"/>
        </w:rPr>
        <w:t xml:space="preserve">или </w:t>
      </w:r>
      <w:r w:rsidR="00162888" w:rsidRPr="004D4594">
        <w:rPr>
          <w:rFonts w:ascii="Times New Roman" w:eastAsia="Times New Roman" w:hAnsi="Times New Roman" w:cs="Times New Roman"/>
          <w:sz w:val="24"/>
          <w:szCs w:val="24"/>
          <w:lang w:eastAsia="ru-RU"/>
        </w:rPr>
        <w:t>зарегистрированн</w:t>
      </w:r>
      <w:r w:rsidR="00863B1E" w:rsidRPr="004D4594">
        <w:rPr>
          <w:rFonts w:ascii="Times New Roman" w:eastAsia="Times New Roman" w:hAnsi="Times New Roman" w:cs="Times New Roman"/>
          <w:sz w:val="24"/>
          <w:szCs w:val="24"/>
          <w:lang w:eastAsia="ru-RU"/>
        </w:rPr>
        <w:t>о</w:t>
      </w:r>
      <w:r w:rsidR="00162888" w:rsidRPr="004D4594">
        <w:rPr>
          <w:rFonts w:ascii="Times New Roman" w:eastAsia="Times New Roman" w:hAnsi="Times New Roman" w:cs="Times New Roman"/>
          <w:sz w:val="24"/>
          <w:szCs w:val="24"/>
          <w:lang w:eastAsia="ru-RU"/>
        </w:rPr>
        <w:t>е письм</w:t>
      </w:r>
      <w:r w:rsidR="00863B1E" w:rsidRPr="004D4594">
        <w:rPr>
          <w:rFonts w:ascii="Times New Roman" w:eastAsia="Times New Roman" w:hAnsi="Times New Roman" w:cs="Times New Roman"/>
          <w:sz w:val="24"/>
          <w:szCs w:val="24"/>
          <w:lang w:eastAsia="ru-RU"/>
        </w:rPr>
        <w:t>о</w:t>
      </w:r>
      <w:r w:rsidR="00162888" w:rsidRPr="004D4594">
        <w:rPr>
          <w:rFonts w:ascii="Times New Roman" w:eastAsia="Times New Roman" w:hAnsi="Times New Roman" w:cs="Times New Roman"/>
          <w:sz w:val="24"/>
          <w:szCs w:val="24"/>
          <w:lang w:eastAsia="ru-RU"/>
        </w:rPr>
        <w:t xml:space="preserve"> об отказе в предоставлении Муниципальной услуги. </w:t>
      </w:r>
    </w:p>
    <w:p w:rsidR="008037B8" w:rsidRPr="004D4594" w:rsidRDefault="005447A6"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3.</w:t>
      </w:r>
      <w:r w:rsidR="00506E4A">
        <w:rPr>
          <w:rFonts w:ascii="Times New Roman" w:hAnsi="Times New Roman" w:cs="Times New Roman"/>
          <w:sz w:val="24"/>
          <w:szCs w:val="24"/>
        </w:rPr>
        <w:t>31</w:t>
      </w:r>
      <w:r w:rsidR="008037B8" w:rsidRPr="004D4594">
        <w:rPr>
          <w:rFonts w:ascii="Times New Roman" w:hAnsi="Times New Roman" w:cs="Times New Roman"/>
          <w:sz w:val="24"/>
          <w:szCs w:val="24"/>
        </w:rPr>
        <w:t xml:space="preserve">. Способом фиксации результата данной административной процедуры является регистрация </w:t>
      </w:r>
      <w:r w:rsidR="00FA7CB8">
        <w:rPr>
          <w:rFonts w:ascii="Times New Roman" w:hAnsi="Times New Roman" w:cs="Times New Roman"/>
          <w:sz w:val="24"/>
          <w:szCs w:val="24"/>
        </w:rPr>
        <w:t xml:space="preserve">договора в журнале регистрации договоров или регистрация </w:t>
      </w:r>
      <w:r w:rsidR="00863B1E" w:rsidRPr="004D4594">
        <w:rPr>
          <w:rFonts w:ascii="Times New Roman" w:hAnsi="Times New Roman" w:cs="Times New Roman"/>
          <w:sz w:val="24"/>
          <w:szCs w:val="24"/>
        </w:rPr>
        <w:t xml:space="preserve">сопроводительного письмо в журнале исходящей корреспонденции о направлении договора </w:t>
      </w:r>
      <w:r w:rsidR="00892DEC" w:rsidRPr="004D4594">
        <w:rPr>
          <w:rFonts w:ascii="Times New Roman" w:hAnsi="Times New Roman" w:cs="Times New Roman"/>
          <w:sz w:val="24"/>
          <w:szCs w:val="24"/>
        </w:rPr>
        <w:t>или письма заявителю</w:t>
      </w:r>
      <w:r w:rsidR="00162888" w:rsidRPr="004D4594">
        <w:rPr>
          <w:rFonts w:ascii="Times New Roman" w:hAnsi="Times New Roman" w:cs="Times New Roman"/>
          <w:sz w:val="24"/>
          <w:szCs w:val="24"/>
        </w:rPr>
        <w:t xml:space="preserve">. </w:t>
      </w:r>
    </w:p>
    <w:p w:rsidR="008037B8" w:rsidRPr="004D4594" w:rsidRDefault="005447A6"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3.</w:t>
      </w:r>
      <w:r w:rsidR="00506E4A">
        <w:rPr>
          <w:rFonts w:ascii="Times New Roman" w:hAnsi="Times New Roman" w:cs="Times New Roman"/>
          <w:sz w:val="24"/>
          <w:szCs w:val="24"/>
        </w:rPr>
        <w:t>32</w:t>
      </w:r>
      <w:r w:rsidR="008037B8" w:rsidRPr="004D4594">
        <w:rPr>
          <w:rFonts w:ascii="Times New Roman" w:hAnsi="Times New Roman" w:cs="Times New Roman"/>
          <w:sz w:val="24"/>
          <w:szCs w:val="24"/>
        </w:rPr>
        <w:t xml:space="preserve">. Общий срок выполнения административной процедуры не может превышать </w:t>
      </w:r>
      <w:r w:rsidR="00FF2B1F" w:rsidRPr="004D4594">
        <w:rPr>
          <w:rFonts w:ascii="Times New Roman" w:hAnsi="Times New Roman" w:cs="Times New Roman"/>
          <w:sz w:val="24"/>
          <w:szCs w:val="24"/>
        </w:rPr>
        <w:t>7</w:t>
      </w:r>
      <w:r w:rsidR="008037B8" w:rsidRPr="004D4594">
        <w:rPr>
          <w:rFonts w:ascii="Times New Roman" w:hAnsi="Times New Roman" w:cs="Times New Roman"/>
          <w:sz w:val="24"/>
          <w:szCs w:val="24"/>
        </w:rPr>
        <w:t xml:space="preserve"> (</w:t>
      </w:r>
      <w:r w:rsidR="00FF2B1F" w:rsidRPr="004D4594">
        <w:rPr>
          <w:rFonts w:ascii="Times New Roman" w:hAnsi="Times New Roman" w:cs="Times New Roman"/>
          <w:sz w:val="24"/>
          <w:szCs w:val="24"/>
        </w:rPr>
        <w:t>семь</w:t>
      </w:r>
      <w:r w:rsidR="008037B8" w:rsidRPr="004D4594">
        <w:rPr>
          <w:rFonts w:ascii="Times New Roman" w:hAnsi="Times New Roman" w:cs="Times New Roman"/>
          <w:sz w:val="24"/>
          <w:szCs w:val="24"/>
        </w:rPr>
        <w:t xml:space="preserve">) дней. </w:t>
      </w:r>
    </w:p>
    <w:p w:rsidR="00CE7DDB" w:rsidRPr="004D4594" w:rsidRDefault="008476EA" w:rsidP="00406E89">
      <w:pPr>
        <w:suppressAutoHyphens/>
        <w:autoSpaceDE w:val="0"/>
        <w:autoSpaceDN w:val="0"/>
        <w:adjustRightInd w:val="0"/>
        <w:spacing w:after="0" w:line="240" w:lineRule="auto"/>
        <w:ind w:firstLine="709"/>
        <w:jc w:val="center"/>
        <w:rPr>
          <w:rFonts w:ascii="Times New Roman" w:hAnsi="Times New Roman" w:cs="Times New Roman"/>
          <w:b/>
          <w:bCs/>
          <w:kern w:val="1"/>
          <w:sz w:val="24"/>
          <w:szCs w:val="24"/>
        </w:rPr>
      </w:pPr>
      <w:r w:rsidRPr="004D4594">
        <w:rPr>
          <w:rFonts w:ascii="Times New Roman" w:hAnsi="Times New Roman" w:cs="Times New Roman"/>
          <w:b/>
          <w:bCs/>
          <w:kern w:val="1"/>
          <w:sz w:val="24"/>
          <w:szCs w:val="24"/>
        </w:rPr>
        <w:t xml:space="preserve">Выдача </w:t>
      </w:r>
      <w:r w:rsidR="005447A6" w:rsidRPr="004D4594">
        <w:rPr>
          <w:rFonts w:ascii="Times New Roman" w:hAnsi="Times New Roman" w:cs="Times New Roman"/>
          <w:b/>
          <w:bCs/>
          <w:kern w:val="1"/>
          <w:sz w:val="24"/>
          <w:szCs w:val="24"/>
        </w:rPr>
        <w:t xml:space="preserve">заявителю документов </w:t>
      </w:r>
    </w:p>
    <w:p w:rsidR="00506E4A" w:rsidRDefault="00506E4A" w:rsidP="00406E89">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p>
    <w:p w:rsidR="008476EA" w:rsidRPr="004D4594" w:rsidRDefault="005447A6" w:rsidP="00406E89">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4D4594">
        <w:rPr>
          <w:rFonts w:ascii="Times New Roman" w:hAnsi="Times New Roman" w:cs="Times New Roman"/>
          <w:kern w:val="1"/>
          <w:sz w:val="24"/>
          <w:szCs w:val="24"/>
        </w:rPr>
        <w:t>3.</w:t>
      </w:r>
      <w:r w:rsidR="00506E4A">
        <w:rPr>
          <w:rFonts w:ascii="Times New Roman" w:hAnsi="Times New Roman" w:cs="Times New Roman"/>
          <w:kern w:val="1"/>
          <w:sz w:val="24"/>
          <w:szCs w:val="24"/>
        </w:rPr>
        <w:t>33</w:t>
      </w:r>
      <w:r w:rsidR="008476EA" w:rsidRPr="004D4594">
        <w:rPr>
          <w:rFonts w:ascii="Times New Roman" w:hAnsi="Times New Roman" w:cs="Times New Roman"/>
          <w:kern w:val="1"/>
          <w:sz w:val="24"/>
          <w:szCs w:val="24"/>
        </w:rPr>
        <w:t xml:space="preserve">. Основанием для начала выдачи документов является поступление специалисту </w:t>
      </w:r>
      <w:r w:rsidR="00506E4A">
        <w:rPr>
          <w:rFonts w:ascii="Times New Roman" w:hAnsi="Times New Roman" w:cs="Times New Roman"/>
          <w:kern w:val="1"/>
          <w:sz w:val="24"/>
          <w:szCs w:val="24"/>
        </w:rPr>
        <w:t>сельской администрации</w:t>
      </w:r>
      <w:r w:rsidR="008476EA" w:rsidRPr="004D4594">
        <w:rPr>
          <w:rFonts w:ascii="Times New Roman" w:hAnsi="Times New Roman" w:cs="Times New Roman"/>
          <w:kern w:val="1"/>
          <w:sz w:val="24"/>
          <w:szCs w:val="24"/>
        </w:rPr>
        <w:t>, ответственному за выдачу документов, документов для выдачи заявителю.</w:t>
      </w:r>
    </w:p>
    <w:p w:rsidR="008476EA" w:rsidRPr="004D4594" w:rsidRDefault="005447A6" w:rsidP="00406E89">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4D4594">
        <w:rPr>
          <w:rFonts w:ascii="Times New Roman" w:hAnsi="Times New Roman" w:cs="Times New Roman"/>
          <w:kern w:val="1"/>
          <w:sz w:val="24"/>
          <w:szCs w:val="24"/>
        </w:rPr>
        <w:t>3.</w:t>
      </w:r>
      <w:r w:rsidR="00506E4A">
        <w:rPr>
          <w:rFonts w:ascii="Times New Roman" w:hAnsi="Times New Roman" w:cs="Times New Roman"/>
          <w:kern w:val="1"/>
          <w:sz w:val="24"/>
          <w:szCs w:val="24"/>
        </w:rPr>
        <w:t>34</w:t>
      </w:r>
      <w:r w:rsidR="008476EA" w:rsidRPr="004D4594">
        <w:rPr>
          <w:rFonts w:ascii="Times New Roman" w:hAnsi="Times New Roman" w:cs="Times New Roman"/>
          <w:kern w:val="1"/>
          <w:sz w:val="24"/>
          <w:szCs w:val="24"/>
        </w:rPr>
        <w:t xml:space="preserve">. Специалист </w:t>
      </w:r>
      <w:r w:rsidR="00506E4A">
        <w:rPr>
          <w:rFonts w:ascii="Times New Roman" w:hAnsi="Times New Roman" w:cs="Times New Roman"/>
          <w:kern w:val="1"/>
          <w:sz w:val="24"/>
          <w:szCs w:val="24"/>
        </w:rPr>
        <w:t>сельской администрации</w:t>
      </w:r>
      <w:r w:rsidR="008476EA" w:rsidRPr="004D4594">
        <w:rPr>
          <w:rFonts w:ascii="Times New Roman" w:hAnsi="Times New Roman" w:cs="Times New Roman"/>
          <w:kern w:val="1"/>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476EA" w:rsidRPr="004D4594" w:rsidRDefault="005447A6" w:rsidP="00406E89">
      <w:pPr>
        <w:suppressAutoHyphens/>
        <w:autoSpaceDE w:val="0"/>
        <w:autoSpaceDN w:val="0"/>
        <w:adjustRightInd w:val="0"/>
        <w:spacing w:after="0" w:line="240" w:lineRule="auto"/>
        <w:ind w:firstLine="709"/>
        <w:jc w:val="both"/>
        <w:rPr>
          <w:rFonts w:ascii="Times New Roman" w:hAnsi="Times New Roman" w:cs="Times New Roman"/>
          <w:kern w:val="1"/>
          <w:sz w:val="24"/>
          <w:szCs w:val="24"/>
        </w:rPr>
      </w:pPr>
      <w:r w:rsidRPr="004D4594">
        <w:rPr>
          <w:rFonts w:ascii="Times New Roman" w:hAnsi="Times New Roman" w:cs="Times New Roman"/>
          <w:kern w:val="1"/>
          <w:sz w:val="24"/>
          <w:szCs w:val="24"/>
        </w:rPr>
        <w:t>3.</w:t>
      </w:r>
      <w:r w:rsidR="00506E4A">
        <w:rPr>
          <w:rFonts w:ascii="Times New Roman" w:hAnsi="Times New Roman" w:cs="Times New Roman"/>
          <w:kern w:val="1"/>
          <w:sz w:val="24"/>
          <w:szCs w:val="24"/>
        </w:rPr>
        <w:t>35</w:t>
      </w:r>
      <w:r w:rsidR="008476EA" w:rsidRPr="004D4594">
        <w:rPr>
          <w:rFonts w:ascii="Times New Roman" w:hAnsi="Times New Roman" w:cs="Times New Roman"/>
          <w:kern w:val="1"/>
          <w:sz w:val="24"/>
          <w:szCs w:val="24"/>
        </w:rPr>
        <w:t xml:space="preserve">. Специалист </w:t>
      </w:r>
      <w:r w:rsidR="00506E4A">
        <w:rPr>
          <w:rFonts w:ascii="Times New Roman" w:hAnsi="Times New Roman" w:cs="Times New Roman"/>
          <w:kern w:val="1"/>
          <w:sz w:val="24"/>
          <w:szCs w:val="24"/>
        </w:rPr>
        <w:t>сельской администрации</w:t>
      </w:r>
      <w:r w:rsidR="008476EA" w:rsidRPr="004D4594">
        <w:rPr>
          <w:rFonts w:ascii="Times New Roman" w:hAnsi="Times New Roman" w:cs="Times New Roman"/>
          <w:kern w:val="1"/>
          <w:sz w:val="24"/>
          <w:szCs w:val="24"/>
        </w:rPr>
        <w:t>,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9C749E" w:rsidRPr="004D4594" w:rsidRDefault="005447A6" w:rsidP="00406E89">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3.</w:t>
      </w:r>
      <w:r w:rsidR="00892DEC" w:rsidRPr="004D4594">
        <w:rPr>
          <w:rFonts w:ascii="Times New Roman" w:hAnsi="Times New Roman" w:cs="Times New Roman"/>
          <w:sz w:val="24"/>
          <w:szCs w:val="24"/>
        </w:rPr>
        <w:t>3</w:t>
      </w:r>
      <w:r w:rsidR="00506E4A">
        <w:rPr>
          <w:rFonts w:ascii="Times New Roman" w:hAnsi="Times New Roman" w:cs="Times New Roman"/>
          <w:sz w:val="24"/>
          <w:szCs w:val="24"/>
        </w:rPr>
        <w:t>6</w:t>
      </w:r>
      <w:r w:rsidR="00402304" w:rsidRPr="004D4594">
        <w:rPr>
          <w:rFonts w:ascii="Times New Roman" w:hAnsi="Times New Roman" w:cs="Times New Roman"/>
          <w:sz w:val="24"/>
          <w:szCs w:val="24"/>
        </w:rPr>
        <w:t>.</w:t>
      </w:r>
      <w:r w:rsidR="009C749E" w:rsidRPr="004D4594">
        <w:rPr>
          <w:rFonts w:ascii="Times New Roman" w:hAnsi="Times New Roman" w:cs="Times New Roman"/>
          <w:sz w:val="24"/>
          <w:szCs w:val="24"/>
        </w:rPr>
        <w:t xml:space="preserve"> Критерием принятия решения по данной административной процедуре является получение специалистом </w:t>
      </w:r>
      <w:r w:rsidR="00506E4A">
        <w:rPr>
          <w:rFonts w:ascii="Times New Roman" w:hAnsi="Times New Roman" w:cs="Times New Roman"/>
          <w:kern w:val="1"/>
          <w:sz w:val="24"/>
          <w:szCs w:val="24"/>
        </w:rPr>
        <w:t>сельской администрации</w:t>
      </w:r>
      <w:r w:rsidR="009C32A4">
        <w:rPr>
          <w:rFonts w:ascii="Times New Roman" w:hAnsi="Times New Roman" w:cs="Times New Roman"/>
          <w:kern w:val="1"/>
          <w:sz w:val="24"/>
          <w:szCs w:val="24"/>
        </w:rPr>
        <w:t xml:space="preserve"> </w:t>
      </w:r>
      <w:r w:rsidR="00892DEC" w:rsidRPr="004D4594">
        <w:rPr>
          <w:rFonts w:ascii="Times New Roman" w:hAnsi="Times New Roman" w:cs="Times New Roman"/>
          <w:sz w:val="24"/>
          <w:szCs w:val="24"/>
        </w:rPr>
        <w:t xml:space="preserve">документов </w:t>
      </w:r>
      <w:r w:rsidR="009C749E" w:rsidRPr="004D4594">
        <w:rPr>
          <w:rFonts w:ascii="Times New Roman" w:hAnsi="Times New Roman" w:cs="Times New Roman"/>
          <w:sz w:val="24"/>
          <w:szCs w:val="24"/>
        </w:rPr>
        <w:t xml:space="preserve">для вручения заявителю. </w:t>
      </w:r>
    </w:p>
    <w:p w:rsidR="009C749E" w:rsidRPr="004D4594" w:rsidRDefault="005447A6"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3.</w:t>
      </w:r>
      <w:r w:rsidR="00506E4A">
        <w:rPr>
          <w:rFonts w:ascii="Times New Roman" w:hAnsi="Times New Roman" w:cs="Times New Roman"/>
          <w:sz w:val="24"/>
          <w:szCs w:val="24"/>
        </w:rPr>
        <w:t>37</w:t>
      </w:r>
      <w:r w:rsidR="009C749E" w:rsidRPr="004D4594">
        <w:rPr>
          <w:rFonts w:ascii="Times New Roman" w:hAnsi="Times New Roman" w:cs="Times New Roman"/>
          <w:sz w:val="24"/>
          <w:szCs w:val="24"/>
        </w:rPr>
        <w:t xml:space="preserve">. Результатом данной административной процедуры является </w:t>
      </w:r>
      <w:r w:rsidR="00F2496B" w:rsidRPr="004D4594">
        <w:rPr>
          <w:rFonts w:ascii="Times New Roman" w:hAnsi="Times New Roman" w:cs="Times New Roman"/>
          <w:sz w:val="24"/>
          <w:szCs w:val="24"/>
        </w:rPr>
        <w:t xml:space="preserve">вручение </w:t>
      </w:r>
      <w:r w:rsidR="00892DEC" w:rsidRPr="004D4594">
        <w:rPr>
          <w:rFonts w:ascii="Times New Roman" w:hAnsi="Times New Roman" w:cs="Times New Roman"/>
          <w:sz w:val="24"/>
          <w:szCs w:val="24"/>
        </w:rPr>
        <w:t>документов</w:t>
      </w:r>
      <w:r w:rsidR="00F2496B" w:rsidRPr="004D4594">
        <w:rPr>
          <w:rFonts w:ascii="Times New Roman" w:hAnsi="Times New Roman" w:cs="Times New Roman"/>
          <w:sz w:val="24"/>
          <w:szCs w:val="24"/>
        </w:rPr>
        <w:t xml:space="preserve"> заявителю</w:t>
      </w:r>
      <w:r w:rsidR="009C749E" w:rsidRPr="004D4594">
        <w:rPr>
          <w:rFonts w:ascii="Times New Roman" w:hAnsi="Times New Roman" w:cs="Times New Roman"/>
          <w:sz w:val="24"/>
          <w:szCs w:val="24"/>
        </w:rPr>
        <w:t xml:space="preserve">. </w:t>
      </w:r>
    </w:p>
    <w:p w:rsidR="009C749E" w:rsidRPr="004D4594" w:rsidRDefault="00506E4A"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3.38</w:t>
      </w:r>
      <w:r w:rsidR="009C749E" w:rsidRPr="004D4594">
        <w:rPr>
          <w:rFonts w:ascii="Times New Roman" w:hAnsi="Times New Roman" w:cs="Times New Roman"/>
          <w:sz w:val="24"/>
          <w:szCs w:val="24"/>
        </w:rPr>
        <w:t xml:space="preserve">. Способом фиксации результата данной административной процедуры является регистрация </w:t>
      </w:r>
      <w:r w:rsidR="00F2496B" w:rsidRPr="004D4594">
        <w:rPr>
          <w:rFonts w:ascii="Times New Roman" w:hAnsi="Times New Roman" w:cs="Times New Roman"/>
          <w:kern w:val="1"/>
          <w:sz w:val="24"/>
          <w:szCs w:val="24"/>
        </w:rPr>
        <w:t xml:space="preserve">в книге учета выданных документов специалистом </w:t>
      </w:r>
      <w:r>
        <w:rPr>
          <w:rFonts w:ascii="Times New Roman" w:hAnsi="Times New Roman" w:cs="Times New Roman"/>
          <w:kern w:val="1"/>
          <w:sz w:val="24"/>
          <w:szCs w:val="24"/>
        </w:rPr>
        <w:t>сельской администрации</w:t>
      </w:r>
      <w:r w:rsidR="009C749E" w:rsidRPr="004D4594">
        <w:rPr>
          <w:rFonts w:ascii="Times New Roman" w:hAnsi="Times New Roman" w:cs="Times New Roman"/>
          <w:sz w:val="24"/>
          <w:szCs w:val="24"/>
        </w:rPr>
        <w:t xml:space="preserve">. </w:t>
      </w:r>
    </w:p>
    <w:p w:rsidR="00402304" w:rsidRPr="004D4594" w:rsidRDefault="005447A6"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D4594">
        <w:rPr>
          <w:rFonts w:ascii="Times New Roman" w:hAnsi="Times New Roman" w:cs="Times New Roman"/>
          <w:sz w:val="24"/>
          <w:szCs w:val="24"/>
        </w:rPr>
        <w:t>3.</w:t>
      </w:r>
      <w:r w:rsidR="00506E4A">
        <w:rPr>
          <w:rFonts w:ascii="Times New Roman" w:hAnsi="Times New Roman" w:cs="Times New Roman"/>
          <w:sz w:val="24"/>
          <w:szCs w:val="24"/>
        </w:rPr>
        <w:t>39</w:t>
      </w:r>
      <w:r w:rsidR="009C749E" w:rsidRPr="004D4594">
        <w:rPr>
          <w:rFonts w:ascii="Times New Roman" w:hAnsi="Times New Roman" w:cs="Times New Roman"/>
          <w:sz w:val="24"/>
          <w:szCs w:val="24"/>
        </w:rPr>
        <w:t xml:space="preserve">. Общий срок выполнения административной процедуры не может превышать </w:t>
      </w:r>
      <w:r w:rsidR="00F2496B" w:rsidRPr="004D4594">
        <w:rPr>
          <w:rFonts w:ascii="Times New Roman" w:hAnsi="Times New Roman" w:cs="Times New Roman"/>
          <w:sz w:val="24"/>
          <w:szCs w:val="24"/>
        </w:rPr>
        <w:t>1</w:t>
      </w:r>
      <w:r w:rsidR="009C749E" w:rsidRPr="004D4594">
        <w:rPr>
          <w:rFonts w:ascii="Times New Roman" w:hAnsi="Times New Roman" w:cs="Times New Roman"/>
          <w:sz w:val="24"/>
          <w:szCs w:val="24"/>
        </w:rPr>
        <w:t xml:space="preserve"> (</w:t>
      </w:r>
      <w:r w:rsidR="00F2496B" w:rsidRPr="004D4594">
        <w:rPr>
          <w:rFonts w:ascii="Times New Roman" w:hAnsi="Times New Roman" w:cs="Times New Roman"/>
          <w:sz w:val="24"/>
          <w:szCs w:val="24"/>
        </w:rPr>
        <w:t>один</w:t>
      </w:r>
      <w:r w:rsidR="009C749E" w:rsidRPr="004D4594">
        <w:rPr>
          <w:rFonts w:ascii="Times New Roman" w:hAnsi="Times New Roman" w:cs="Times New Roman"/>
          <w:sz w:val="24"/>
          <w:szCs w:val="24"/>
        </w:rPr>
        <w:t>) д</w:t>
      </w:r>
      <w:r w:rsidR="00506E4A">
        <w:rPr>
          <w:rFonts w:ascii="Times New Roman" w:hAnsi="Times New Roman" w:cs="Times New Roman"/>
          <w:sz w:val="24"/>
          <w:szCs w:val="24"/>
        </w:rPr>
        <w:t>ень</w:t>
      </w:r>
      <w:r w:rsidR="009C749E" w:rsidRPr="004D4594">
        <w:rPr>
          <w:rFonts w:ascii="Times New Roman" w:hAnsi="Times New Roman" w:cs="Times New Roman"/>
          <w:sz w:val="24"/>
          <w:szCs w:val="24"/>
        </w:rPr>
        <w:t xml:space="preserve">. </w:t>
      </w:r>
    </w:p>
    <w:p w:rsidR="00402304" w:rsidRPr="004D4594" w:rsidRDefault="00402304" w:rsidP="00406E89">
      <w:pPr>
        <w:widowControl w:val="0"/>
        <w:suppressAutoHyphens/>
        <w:autoSpaceDE w:val="0"/>
        <w:autoSpaceDN w:val="0"/>
        <w:adjustRightInd w:val="0"/>
        <w:spacing w:after="0" w:line="100" w:lineRule="atLeast"/>
        <w:ind w:firstLine="709"/>
        <w:jc w:val="center"/>
        <w:rPr>
          <w:rFonts w:ascii="Times New Roman" w:hAnsi="Times New Roman" w:cs="Times New Roman"/>
          <w:b/>
          <w:bCs/>
          <w:sz w:val="24"/>
          <w:szCs w:val="24"/>
        </w:rPr>
      </w:pPr>
    </w:p>
    <w:p w:rsidR="00506E4A" w:rsidRPr="00716DCF" w:rsidRDefault="00506E4A" w:rsidP="006E0D9E">
      <w:pPr>
        <w:pStyle w:val="ConsPlusTitle"/>
        <w:widowControl/>
        <w:tabs>
          <w:tab w:val="left" w:pos="-360"/>
          <w:tab w:val="left" w:pos="180"/>
        </w:tabs>
        <w:jc w:val="center"/>
        <w:rPr>
          <w:rFonts w:ascii="Times New Roman" w:hAnsi="Times New Roman" w:cs="Times New Roman"/>
          <w:color w:val="000000"/>
          <w:sz w:val="24"/>
          <w:szCs w:val="28"/>
        </w:rPr>
      </w:pPr>
      <w:r w:rsidRPr="00716DCF">
        <w:rPr>
          <w:rFonts w:ascii="Times New Roman" w:hAnsi="Times New Roman" w:cs="Times New Roman"/>
          <w:color w:val="000000"/>
          <w:sz w:val="24"/>
          <w:szCs w:val="28"/>
        </w:rPr>
        <w:t>Раздел IV. Формы контроля за исполнением административного регламента</w:t>
      </w:r>
    </w:p>
    <w:p w:rsidR="00506E4A" w:rsidRPr="00FB3127" w:rsidRDefault="00506E4A" w:rsidP="006E0D9E">
      <w:pPr>
        <w:pStyle w:val="ConsPlusTitle"/>
        <w:widowControl/>
        <w:tabs>
          <w:tab w:val="left" w:pos="-360"/>
          <w:tab w:val="left" w:pos="180"/>
        </w:tabs>
        <w:jc w:val="center"/>
        <w:rPr>
          <w:rFonts w:ascii="Times New Roman" w:hAnsi="Times New Roman" w:cs="Times New Roman"/>
          <w:color w:val="000000"/>
          <w:sz w:val="24"/>
          <w:szCs w:val="28"/>
        </w:rPr>
      </w:pPr>
    </w:p>
    <w:p w:rsidR="00506E4A" w:rsidRPr="00FB3127" w:rsidRDefault="00506E4A" w:rsidP="006E0D9E">
      <w:pPr>
        <w:pStyle w:val="af2"/>
        <w:jc w:val="center"/>
        <w:rPr>
          <w:rFonts w:ascii="Times New Roman" w:hAnsi="Times New Roman" w:cs="Times New Roman"/>
          <w:b/>
          <w:sz w:val="24"/>
          <w:szCs w:val="24"/>
          <w:lang w:eastAsia="hi-IN" w:bidi="hi-IN"/>
        </w:rPr>
      </w:pPr>
      <w:r w:rsidRPr="00FB3127">
        <w:rPr>
          <w:rFonts w:ascii="Times New Roman" w:hAnsi="Times New Roman" w:cs="Times New Roman"/>
          <w:b/>
          <w:sz w:val="24"/>
          <w:szCs w:val="24"/>
          <w:lang w:eastAsia="hi-IN" w:bidi="hi-IN"/>
        </w:rPr>
        <w:t>Порядок осуществления текущего контроля</w:t>
      </w:r>
      <w:r w:rsidR="009C32A4">
        <w:rPr>
          <w:rFonts w:ascii="Times New Roman" w:hAnsi="Times New Roman" w:cs="Times New Roman"/>
          <w:b/>
          <w:sz w:val="24"/>
          <w:szCs w:val="24"/>
          <w:lang w:eastAsia="hi-IN" w:bidi="hi-IN"/>
        </w:rPr>
        <w:t xml:space="preserve"> </w:t>
      </w:r>
      <w:r w:rsidRPr="00FB3127">
        <w:rPr>
          <w:rFonts w:ascii="Times New Roman" w:hAnsi="Times New Roman" w:cs="Times New Roman"/>
          <w:b/>
          <w:sz w:val="24"/>
          <w:szCs w:val="24"/>
          <w:lang w:eastAsia="hi-IN" w:bidi="hi-IN"/>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506E4A" w:rsidRPr="00FB3127" w:rsidRDefault="00506E4A" w:rsidP="00506E4A">
      <w:pPr>
        <w:pStyle w:val="af2"/>
        <w:ind w:firstLine="709"/>
        <w:jc w:val="center"/>
        <w:rPr>
          <w:rFonts w:ascii="Times New Roman" w:hAnsi="Times New Roman" w:cs="Times New Roman"/>
          <w:b/>
          <w:sz w:val="24"/>
          <w:szCs w:val="24"/>
          <w:lang w:eastAsia="hi-IN" w:bidi="hi-IN"/>
        </w:rPr>
      </w:pP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lang w:eastAsia="hi-IN" w:bidi="hi-IN"/>
        </w:rPr>
        <w:t xml:space="preserve">4.1. Текущий контроль </w:t>
      </w:r>
      <w:r w:rsidRPr="00FB3127">
        <w:rPr>
          <w:rFonts w:ascii="Times New Roman" w:hAnsi="Times New Roman" w:cs="Times New Roman"/>
          <w:bCs/>
          <w:sz w:val="24"/>
          <w:szCs w:val="24"/>
        </w:rPr>
        <w:t xml:space="preserve">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непрерывно осуществляется главой </w:t>
      </w:r>
      <w:r>
        <w:rPr>
          <w:rFonts w:ascii="Times New Roman" w:hAnsi="Times New Roman" w:cs="Times New Roman"/>
          <w:bCs/>
          <w:sz w:val="24"/>
          <w:szCs w:val="24"/>
        </w:rPr>
        <w:t xml:space="preserve">сельской </w:t>
      </w:r>
      <w:r w:rsidRPr="00FB3127">
        <w:rPr>
          <w:rFonts w:ascii="Times New Roman" w:hAnsi="Times New Roman" w:cs="Times New Roman"/>
          <w:sz w:val="24"/>
          <w:szCs w:val="24"/>
          <w:lang w:eastAsia="hi-IN" w:bidi="hi-IN"/>
        </w:rPr>
        <w:t>администрации</w:t>
      </w:r>
      <w:r w:rsidRPr="00FB3127">
        <w:rPr>
          <w:rFonts w:ascii="Times New Roman" w:hAnsi="Times New Roman" w:cs="Times New Roman"/>
          <w:sz w:val="24"/>
          <w:szCs w:val="24"/>
        </w:rPr>
        <w:t>.</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 xml:space="preserve">4.2. Текущий контроль осуществляется путем проверок соблюдения и исполнения специалистами </w:t>
      </w:r>
      <w:r>
        <w:rPr>
          <w:rFonts w:ascii="Times New Roman" w:hAnsi="Times New Roman" w:cs="Times New Roman"/>
          <w:bCs/>
          <w:sz w:val="24"/>
          <w:szCs w:val="24"/>
        </w:rPr>
        <w:t xml:space="preserve">сельской </w:t>
      </w:r>
      <w:r w:rsidRPr="00FB3127">
        <w:rPr>
          <w:rFonts w:ascii="Times New Roman" w:hAnsi="Times New Roman" w:cs="Times New Roman"/>
          <w:sz w:val="24"/>
          <w:szCs w:val="24"/>
          <w:lang w:eastAsia="hi-IN" w:bidi="hi-IN"/>
        </w:rPr>
        <w:t xml:space="preserve">администрации </w:t>
      </w:r>
      <w:r w:rsidRPr="00FB3127">
        <w:rPr>
          <w:rFonts w:ascii="Times New Roman" w:hAnsi="Times New Roman" w:cs="Times New Roman"/>
          <w:bCs/>
          <w:sz w:val="24"/>
          <w:szCs w:val="24"/>
        </w:rPr>
        <w:t>положений настоящего административного регламента, иных нормативных правовых актов Российской Федерации и Республики Алтай.</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sz w:val="24"/>
          <w:szCs w:val="24"/>
          <w:lang w:eastAsia="hi-IN" w:bidi="hi-IN"/>
        </w:rPr>
        <w:t>4.3.</w:t>
      </w:r>
      <w:r>
        <w:rPr>
          <w:rFonts w:ascii="Times New Roman" w:hAnsi="Times New Roman" w:cs="Times New Roman"/>
          <w:sz w:val="24"/>
          <w:szCs w:val="24"/>
          <w:lang w:eastAsia="hi-IN" w:bidi="hi-IN"/>
        </w:rPr>
        <w:t xml:space="preserve"> Сельская</w:t>
      </w:r>
      <w:r w:rsidR="009C32A4">
        <w:rPr>
          <w:rFonts w:ascii="Times New Roman" w:hAnsi="Times New Roman" w:cs="Times New Roman"/>
          <w:sz w:val="24"/>
          <w:szCs w:val="24"/>
          <w:lang w:eastAsia="hi-IN" w:bidi="hi-IN"/>
        </w:rPr>
        <w:t xml:space="preserve"> </w:t>
      </w:r>
      <w:r>
        <w:rPr>
          <w:rFonts w:ascii="Times New Roman" w:hAnsi="Times New Roman" w:cs="Times New Roman"/>
          <w:sz w:val="24"/>
          <w:szCs w:val="24"/>
          <w:lang w:eastAsia="hi-IN" w:bidi="hi-IN"/>
        </w:rPr>
        <w:t>а</w:t>
      </w:r>
      <w:r w:rsidRPr="00FB3127">
        <w:rPr>
          <w:rFonts w:ascii="Times New Roman" w:hAnsi="Times New Roman" w:cs="Times New Roman"/>
          <w:sz w:val="24"/>
          <w:szCs w:val="24"/>
          <w:lang w:eastAsia="hi-IN" w:bidi="hi-IN"/>
        </w:rPr>
        <w:t xml:space="preserve">дминистрация </w:t>
      </w:r>
      <w:r w:rsidRPr="00FB3127">
        <w:rPr>
          <w:rFonts w:ascii="Times New Roman" w:hAnsi="Times New Roman" w:cs="Times New Roman"/>
          <w:bCs/>
          <w:sz w:val="24"/>
          <w:szCs w:val="24"/>
        </w:rPr>
        <w:t>осуществляет контроль полноты и качества предоставления муниципальной услуги.</w:t>
      </w:r>
    </w:p>
    <w:p w:rsidR="00506E4A" w:rsidRPr="00FB3127" w:rsidRDefault="00506E4A" w:rsidP="00506E4A">
      <w:pPr>
        <w:pStyle w:val="af2"/>
        <w:ind w:firstLine="709"/>
        <w:jc w:val="both"/>
        <w:rPr>
          <w:rFonts w:ascii="Times New Roman" w:hAnsi="Times New Roman" w:cs="Times New Roman"/>
          <w:bCs/>
          <w:sz w:val="24"/>
          <w:szCs w:val="24"/>
        </w:rPr>
      </w:pPr>
    </w:p>
    <w:p w:rsidR="00506E4A" w:rsidRPr="005616DF" w:rsidRDefault="00506E4A" w:rsidP="00506E4A">
      <w:pPr>
        <w:pStyle w:val="af2"/>
        <w:jc w:val="center"/>
        <w:rPr>
          <w:rFonts w:ascii="Times New Roman" w:hAnsi="Times New Roman" w:cs="Times New Roman"/>
          <w:b/>
          <w:sz w:val="24"/>
          <w:szCs w:val="24"/>
          <w:lang w:eastAsia="hi-IN" w:bidi="hi-IN"/>
        </w:rPr>
      </w:pPr>
      <w:r w:rsidRPr="005616DF">
        <w:rPr>
          <w:rFonts w:ascii="Times New Roman" w:hAnsi="Times New Roman" w:cs="Times New Roman"/>
          <w:b/>
          <w:sz w:val="24"/>
          <w:szCs w:val="24"/>
          <w:lang w:eastAsia="hi-IN" w:bidi="hi-IN"/>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06E4A" w:rsidRPr="00FB3127" w:rsidRDefault="00506E4A" w:rsidP="00506E4A">
      <w:pPr>
        <w:pStyle w:val="af2"/>
        <w:ind w:firstLine="709"/>
        <w:jc w:val="both"/>
        <w:rPr>
          <w:rFonts w:ascii="Times New Roman" w:hAnsi="Times New Roman" w:cs="Times New Roman"/>
          <w:sz w:val="24"/>
          <w:szCs w:val="24"/>
          <w:lang w:eastAsia="hi-IN" w:bidi="hi-IN"/>
        </w:rPr>
      </w:pP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4.4. Контроль за полнотой и качеством предоставления муниципальной услуги осуществляется в формах:</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lastRenderedPageBreak/>
        <w:t>- проведения проверок;</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xml:space="preserve">- рассмотрения обращений (жалоб) на действия (бездействие) должностных лиц </w:t>
      </w:r>
      <w:r>
        <w:rPr>
          <w:rFonts w:ascii="Times New Roman" w:hAnsi="Times New Roman" w:cs="Times New Roman"/>
          <w:sz w:val="24"/>
          <w:szCs w:val="24"/>
        </w:rPr>
        <w:t xml:space="preserve">сельской </w:t>
      </w:r>
      <w:r w:rsidRPr="00FB3127">
        <w:rPr>
          <w:rFonts w:ascii="Times New Roman" w:hAnsi="Times New Roman" w:cs="Times New Roman"/>
          <w:kern w:val="1"/>
          <w:sz w:val="24"/>
          <w:szCs w:val="24"/>
        </w:rPr>
        <w:t>администрации</w:t>
      </w:r>
      <w:r w:rsidRPr="00FB3127">
        <w:rPr>
          <w:rFonts w:ascii="Times New Roman" w:hAnsi="Times New Roman" w:cs="Times New Roman"/>
          <w:sz w:val="24"/>
          <w:szCs w:val="24"/>
        </w:rPr>
        <w:t>, ответственных за предоставление муниципальной услуги.</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 xml:space="preserve">4.5. Проверки могут быть плановыми и внеплановыми. Порядок и периодичность осуществления плановых проверок устанавливается планом работы </w:t>
      </w:r>
      <w:r>
        <w:rPr>
          <w:rFonts w:ascii="Times New Roman" w:hAnsi="Times New Roman" w:cs="Times New Roman"/>
          <w:bCs/>
          <w:sz w:val="24"/>
          <w:szCs w:val="24"/>
        </w:rPr>
        <w:t xml:space="preserve">сельской </w:t>
      </w:r>
      <w:r w:rsidRPr="00FB3127">
        <w:rPr>
          <w:rFonts w:ascii="Times New Roman" w:hAnsi="Times New Roman" w:cs="Times New Roman"/>
          <w:bCs/>
          <w:sz w:val="24"/>
          <w:szCs w:val="24"/>
        </w:rPr>
        <w:t>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506E4A" w:rsidRPr="00FB3127" w:rsidRDefault="00506E4A" w:rsidP="00506E4A">
      <w:pPr>
        <w:pStyle w:val="af2"/>
        <w:ind w:firstLine="709"/>
        <w:jc w:val="both"/>
        <w:rPr>
          <w:rFonts w:ascii="Times New Roman" w:hAnsi="Times New Roman" w:cs="Times New Roman"/>
          <w:bCs/>
          <w:sz w:val="24"/>
          <w:szCs w:val="24"/>
        </w:rPr>
      </w:pPr>
      <w:r>
        <w:rPr>
          <w:rFonts w:ascii="Times New Roman" w:hAnsi="Times New Roman" w:cs="Times New Roman"/>
          <w:bCs/>
          <w:sz w:val="24"/>
          <w:szCs w:val="24"/>
        </w:rPr>
        <w:t>4</w:t>
      </w:r>
      <w:r w:rsidRPr="00FB3127">
        <w:rPr>
          <w:rFonts w:ascii="Times New Roman" w:hAnsi="Times New Roman" w:cs="Times New Roman"/>
          <w:bCs/>
          <w:sz w:val="24"/>
          <w:szCs w:val="24"/>
        </w:rPr>
        <w:t>.6.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w:t>
      </w:r>
      <w:r>
        <w:rPr>
          <w:rFonts w:ascii="Times New Roman" w:hAnsi="Times New Roman" w:cs="Times New Roman"/>
          <w:bCs/>
          <w:sz w:val="24"/>
          <w:szCs w:val="24"/>
        </w:rPr>
        <w:t xml:space="preserve"> сельской</w:t>
      </w:r>
      <w:r w:rsidRPr="00FB3127">
        <w:rPr>
          <w:rFonts w:ascii="Times New Roman" w:hAnsi="Times New Roman" w:cs="Times New Roman"/>
          <w:bCs/>
          <w:sz w:val="24"/>
          <w:szCs w:val="24"/>
        </w:rPr>
        <w:t xml:space="preserve"> администрации, ответственного за предоставление муниципальной услуги.</w:t>
      </w:r>
    </w:p>
    <w:p w:rsidR="00506E4A" w:rsidRPr="00FB3127" w:rsidRDefault="00506E4A" w:rsidP="00506E4A">
      <w:pPr>
        <w:pStyle w:val="af2"/>
        <w:ind w:firstLine="709"/>
        <w:jc w:val="both"/>
        <w:rPr>
          <w:rFonts w:ascii="Times New Roman" w:hAnsi="Times New Roman" w:cs="Times New Roman"/>
          <w:bCs/>
          <w:sz w:val="24"/>
          <w:szCs w:val="24"/>
        </w:rPr>
      </w:pPr>
    </w:p>
    <w:p w:rsidR="00506E4A" w:rsidRPr="002473FE" w:rsidRDefault="00506E4A" w:rsidP="00506E4A">
      <w:pPr>
        <w:pStyle w:val="af2"/>
        <w:jc w:val="center"/>
        <w:rPr>
          <w:rFonts w:ascii="Times New Roman" w:hAnsi="Times New Roman" w:cs="Times New Roman"/>
          <w:b/>
          <w:sz w:val="24"/>
          <w:szCs w:val="24"/>
          <w:lang w:eastAsia="hi-IN" w:bidi="hi-IN"/>
        </w:rPr>
      </w:pPr>
      <w:r w:rsidRPr="002473FE">
        <w:rPr>
          <w:rFonts w:ascii="Times New Roman" w:hAnsi="Times New Roman" w:cs="Times New Roman"/>
          <w:b/>
          <w:sz w:val="24"/>
          <w:szCs w:val="24"/>
          <w:lang w:eastAsia="hi-IN" w:bidi="hi-IN"/>
        </w:rPr>
        <w:t>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506E4A" w:rsidRPr="00FB3127" w:rsidRDefault="00506E4A" w:rsidP="00506E4A">
      <w:pPr>
        <w:pStyle w:val="af2"/>
        <w:ind w:firstLine="709"/>
        <w:jc w:val="both"/>
        <w:rPr>
          <w:rFonts w:ascii="Times New Roman" w:hAnsi="Times New Roman" w:cs="Times New Roman"/>
          <w:sz w:val="24"/>
          <w:szCs w:val="24"/>
          <w:lang w:eastAsia="hi-IN" w:bidi="hi-IN"/>
        </w:rPr>
      </w:pP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4.7. По результатам проведенных проверок, в случае выявления нарушений соблюдения положений Административного регламента, виновные должностные лица</w:t>
      </w:r>
      <w:r>
        <w:rPr>
          <w:rFonts w:ascii="Times New Roman" w:hAnsi="Times New Roman" w:cs="Times New Roman"/>
          <w:bCs/>
          <w:sz w:val="24"/>
          <w:szCs w:val="24"/>
        </w:rPr>
        <w:t xml:space="preserve"> сельской</w:t>
      </w:r>
      <w:r w:rsidRPr="00FB3127">
        <w:rPr>
          <w:rFonts w:ascii="Times New Roman" w:hAnsi="Times New Roman" w:cs="Times New Roman"/>
          <w:bCs/>
          <w:sz w:val="24"/>
          <w:szCs w:val="24"/>
        </w:rPr>
        <w:t xml:space="preserve">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 xml:space="preserve">4.8. Персональная ответственность должностных лиц </w:t>
      </w:r>
      <w:r>
        <w:rPr>
          <w:rFonts w:ascii="Times New Roman" w:hAnsi="Times New Roman" w:cs="Times New Roman"/>
          <w:bCs/>
          <w:sz w:val="24"/>
          <w:szCs w:val="24"/>
        </w:rPr>
        <w:t xml:space="preserve">сельской </w:t>
      </w:r>
      <w:r w:rsidRPr="00FB3127">
        <w:rPr>
          <w:rFonts w:ascii="Times New Roman" w:hAnsi="Times New Roman" w:cs="Times New Roman"/>
          <w:bCs/>
          <w:sz w:val="24"/>
          <w:szCs w:val="24"/>
        </w:rPr>
        <w:t>администрации закрепляется в должностных инструкциях в соответствии с требованиями законодательства.</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4.9.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Pr>
          <w:rFonts w:ascii="Times New Roman" w:hAnsi="Times New Roman" w:cs="Times New Roman"/>
          <w:bCs/>
          <w:sz w:val="24"/>
          <w:szCs w:val="24"/>
        </w:rPr>
        <w:t xml:space="preserve"> сельской</w:t>
      </w:r>
      <w:r w:rsidRPr="00FB3127">
        <w:rPr>
          <w:rFonts w:ascii="Times New Roman" w:hAnsi="Times New Roman" w:cs="Times New Roman"/>
          <w:bCs/>
          <w:sz w:val="24"/>
          <w:szCs w:val="24"/>
        </w:rPr>
        <w:t xml:space="preserve">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06E4A" w:rsidRPr="00FB3127" w:rsidRDefault="00506E4A" w:rsidP="00506E4A">
      <w:pPr>
        <w:pStyle w:val="af2"/>
        <w:ind w:firstLine="709"/>
        <w:jc w:val="both"/>
        <w:rPr>
          <w:rFonts w:ascii="Times New Roman" w:hAnsi="Times New Roman" w:cs="Times New Roman"/>
          <w:sz w:val="24"/>
          <w:szCs w:val="24"/>
        </w:rPr>
      </w:pPr>
    </w:p>
    <w:p w:rsidR="00506E4A" w:rsidRPr="002473FE" w:rsidRDefault="00506E4A" w:rsidP="00506E4A">
      <w:pPr>
        <w:pStyle w:val="af2"/>
        <w:jc w:val="center"/>
        <w:rPr>
          <w:rFonts w:ascii="Times New Roman" w:hAnsi="Times New Roman" w:cs="Times New Roman"/>
          <w:b/>
          <w:sz w:val="24"/>
          <w:szCs w:val="24"/>
        </w:rPr>
      </w:pPr>
      <w:r w:rsidRPr="002473FE">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506E4A" w:rsidRPr="002473FE" w:rsidRDefault="00506E4A" w:rsidP="00506E4A">
      <w:pPr>
        <w:pStyle w:val="af2"/>
        <w:jc w:val="center"/>
        <w:rPr>
          <w:rFonts w:ascii="Times New Roman" w:hAnsi="Times New Roman" w:cs="Times New Roman"/>
          <w:b/>
          <w:sz w:val="24"/>
          <w:szCs w:val="24"/>
        </w:rPr>
      </w:pPr>
    </w:p>
    <w:p w:rsidR="00506E4A" w:rsidRPr="00FB3127" w:rsidRDefault="00506E4A" w:rsidP="00506E4A">
      <w:pPr>
        <w:pStyle w:val="af2"/>
        <w:ind w:firstLine="709"/>
        <w:jc w:val="both"/>
        <w:rPr>
          <w:rFonts w:ascii="Times New Roman" w:hAnsi="Times New Roman" w:cs="Times New Roman"/>
          <w:color w:val="000000"/>
          <w:sz w:val="24"/>
          <w:szCs w:val="24"/>
        </w:rPr>
      </w:pPr>
      <w:r w:rsidRPr="00FB3127">
        <w:rPr>
          <w:rFonts w:ascii="Times New Roman" w:hAnsi="Times New Roman" w:cs="Times New Roman"/>
          <w:color w:val="000000"/>
          <w:sz w:val="24"/>
          <w:szCs w:val="24"/>
        </w:rPr>
        <w:t xml:space="preserve">5.1.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rFonts w:ascii="Times New Roman" w:hAnsi="Times New Roman" w:cs="Times New Roman"/>
          <w:color w:val="000000"/>
          <w:sz w:val="24"/>
          <w:szCs w:val="24"/>
        </w:rPr>
        <w:t xml:space="preserve">сельской </w:t>
      </w:r>
      <w:r w:rsidRPr="00FB3127">
        <w:rPr>
          <w:rFonts w:ascii="Times New Roman" w:hAnsi="Times New Roman" w:cs="Times New Roman"/>
          <w:color w:val="000000"/>
          <w:sz w:val="24"/>
          <w:szCs w:val="24"/>
        </w:rPr>
        <w:t>администрации.</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5.2. Заявитель может обратиться с жалобой, в том числе в следующих случаях:</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нарушение срока регистрации запроса заявителя о предоставлении государственной или муниципальной услуги;</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нарушение срока предоставления государственной или муниципальной услуги;</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сельской </w:t>
      </w:r>
      <w:r w:rsidRPr="00FB3127">
        <w:rPr>
          <w:rFonts w:ascii="Times New Roman" w:hAnsi="Times New Roman" w:cs="Times New Roman"/>
          <w:sz w:val="24"/>
          <w:szCs w:val="24"/>
        </w:rPr>
        <w:t>администрации;</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сельской </w:t>
      </w:r>
      <w:r w:rsidRPr="00FB3127">
        <w:rPr>
          <w:rFonts w:ascii="Times New Roman" w:hAnsi="Times New Roman" w:cs="Times New Roman"/>
          <w:sz w:val="24"/>
          <w:szCs w:val="24"/>
        </w:rPr>
        <w:t>администрации;</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сельской </w:t>
      </w:r>
      <w:r w:rsidRPr="00FB3127">
        <w:rPr>
          <w:rFonts w:ascii="Times New Roman" w:hAnsi="Times New Roman" w:cs="Times New Roman"/>
          <w:sz w:val="24"/>
          <w:szCs w:val="24"/>
        </w:rPr>
        <w:t>администрации;</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 xml:space="preserve">сельской </w:t>
      </w:r>
      <w:r w:rsidRPr="00FB3127">
        <w:rPr>
          <w:rFonts w:ascii="Times New Roman" w:hAnsi="Times New Roman" w:cs="Times New Roman"/>
          <w:sz w:val="24"/>
          <w:szCs w:val="24"/>
        </w:rPr>
        <w:t>администрации;</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lastRenderedPageBreak/>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6E4A" w:rsidRPr="00FB3127" w:rsidRDefault="00506E4A" w:rsidP="00506E4A">
      <w:pPr>
        <w:pStyle w:val="af2"/>
        <w:ind w:firstLine="709"/>
        <w:jc w:val="both"/>
        <w:rPr>
          <w:rFonts w:ascii="Times New Roman" w:hAnsi="Times New Roman" w:cs="Times New Roman"/>
          <w:color w:val="000000"/>
          <w:sz w:val="24"/>
          <w:szCs w:val="24"/>
        </w:rPr>
      </w:pPr>
      <w:r w:rsidRPr="00FB3127">
        <w:rPr>
          <w:rFonts w:ascii="Times New Roman" w:hAnsi="Times New Roman" w:cs="Times New Roman"/>
          <w:color w:val="000000"/>
          <w:sz w:val="24"/>
          <w:szCs w:val="24"/>
        </w:rPr>
        <w:t>5.3. Общие требования к порядку подачи и рассмотрению жалоб:</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w:t>
      </w:r>
      <w:r>
        <w:rPr>
          <w:rFonts w:ascii="Times New Roman" w:hAnsi="Times New Roman" w:cs="Times New Roman"/>
          <w:sz w:val="24"/>
          <w:szCs w:val="24"/>
        </w:rPr>
        <w:t>,</w:t>
      </w:r>
      <w:r w:rsidRPr="00FB3127">
        <w:rPr>
          <w:rFonts w:ascii="Times New Roman" w:hAnsi="Times New Roman" w:cs="Times New Roman"/>
          <w:sz w:val="24"/>
          <w:szCs w:val="24"/>
        </w:rPr>
        <w:t xml:space="preserve"> в случае его отсутствия</w:t>
      </w:r>
      <w:r>
        <w:rPr>
          <w:rFonts w:ascii="Times New Roman" w:hAnsi="Times New Roman" w:cs="Times New Roman"/>
          <w:sz w:val="24"/>
          <w:szCs w:val="24"/>
        </w:rPr>
        <w:t>,</w:t>
      </w:r>
      <w:r w:rsidRPr="00FB3127">
        <w:rPr>
          <w:rFonts w:ascii="Times New Roman" w:hAnsi="Times New Roman" w:cs="Times New Roman"/>
          <w:sz w:val="24"/>
          <w:szCs w:val="24"/>
        </w:rPr>
        <w:t xml:space="preserve"> рассматриваются непосредственно руководителем органа, предоставляющего муниципальную услугу;</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жалоба может быть направлена по почте, через официальный сайт органа, предоставляющего муниципальную услугу, регионального портала государственных и муниципальных услуг Республики Алтай, а также может быть принята при личном приеме заявителя;</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xml:space="preserve">- особенности подачи и рассмотрения жалоб на решения и действия (бездействие) </w:t>
      </w:r>
      <w:r w:rsidRPr="00FB3127">
        <w:rPr>
          <w:rFonts w:ascii="Times New Roman" w:hAnsi="Times New Roman" w:cs="Times New Roman"/>
          <w:sz w:val="24"/>
          <w:szCs w:val="24"/>
          <w:lang w:eastAsia="hi-IN" w:bidi="hi-IN"/>
        </w:rPr>
        <w:t xml:space="preserve">администрации </w:t>
      </w:r>
      <w:r w:rsidRPr="00FB3127">
        <w:rPr>
          <w:rFonts w:ascii="Times New Roman" w:hAnsi="Times New Roman" w:cs="Times New Roman"/>
          <w:sz w:val="24"/>
          <w:szCs w:val="24"/>
        </w:rPr>
        <w:t>устанавливаются соответственно нормативными правовыми актами субъектов Российской Федерации и муниципальными правовыми актами.</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5.4. Жалоба должна содержать:</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bookmarkStart w:id="1" w:name="Par304"/>
      <w:bookmarkEnd w:id="1"/>
    </w:p>
    <w:p w:rsidR="00506E4A" w:rsidRPr="00FB3127" w:rsidRDefault="00506E4A" w:rsidP="00506E4A">
      <w:pPr>
        <w:pStyle w:val="af2"/>
        <w:jc w:val="both"/>
        <w:rPr>
          <w:rFonts w:ascii="Times New Roman" w:hAnsi="Times New Roman" w:cs="Times New Roman"/>
          <w:bCs/>
          <w:sz w:val="24"/>
          <w:szCs w:val="24"/>
        </w:rPr>
      </w:pPr>
      <w:r w:rsidRPr="00FB3127">
        <w:rPr>
          <w:rFonts w:ascii="Times New Roman" w:hAnsi="Times New Roman" w:cs="Times New Roman"/>
          <w:bCs/>
          <w:sz w:val="24"/>
          <w:szCs w:val="24"/>
        </w:rPr>
        <w:tab/>
        <w:t>5.6. В исключительных случаях, а также, в случае направления запроса в территориальный орган, о представлении дополнительных документов и материалов, а также, в случае направления запроса в другие государственные органы, органы местного самоуправления или должностным лицам, для получения необходимых, для рассмотрения письменной жалобы, документов и материалов, должностное лицо, наделенное полномочиями по рассмотрению жалоб, вправе продлить срок рассмотрения жалобы не более чем на тридцать дней, уведомив о продлении срока ее рассмотрения заявителя, направившего жалобу.</w:t>
      </w:r>
    </w:p>
    <w:p w:rsidR="00506E4A" w:rsidRPr="00FB3127" w:rsidRDefault="00506E4A" w:rsidP="00506E4A">
      <w:pPr>
        <w:pStyle w:val="af2"/>
        <w:ind w:firstLine="709"/>
        <w:jc w:val="both"/>
        <w:rPr>
          <w:rFonts w:ascii="Times New Roman" w:hAnsi="Times New Roman" w:cs="Times New Roman"/>
          <w:bCs/>
          <w:sz w:val="24"/>
          <w:szCs w:val="24"/>
        </w:rPr>
      </w:pPr>
      <w:r>
        <w:rPr>
          <w:rFonts w:ascii="Times New Roman" w:hAnsi="Times New Roman" w:cs="Times New Roman"/>
          <w:bCs/>
          <w:sz w:val="24"/>
          <w:szCs w:val="24"/>
        </w:rPr>
        <w:t>5</w:t>
      </w:r>
      <w:r w:rsidRPr="00FB3127">
        <w:rPr>
          <w:rFonts w:ascii="Times New Roman" w:hAnsi="Times New Roman" w:cs="Times New Roman"/>
          <w:bCs/>
          <w:sz w:val="24"/>
          <w:szCs w:val="24"/>
        </w:rPr>
        <w:t>.7. По результатам рассмотрения жалобы орган, предоставляющий муниципальную услугу, принимает одно из следующих решений:</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FB3127">
        <w:rPr>
          <w:rFonts w:ascii="Times New Roman" w:hAnsi="Times New Roman" w:cs="Times New Roman"/>
          <w:sz w:val="24"/>
          <w:szCs w:val="24"/>
        </w:rPr>
        <w:lastRenderedPageBreak/>
        <w:t>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506E4A" w:rsidRPr="00FB3127" w:rsidRDefault="00506E4A" w:rsidP="00506E4A">
      <w:pPr>
        <w:pStyle w:val="af2"/>
        <w:ind w:firstLine="709"/>
        <w:jc w:val="both"/>
        <w:rPr>
          <w:rFonts w:ascii="Times New Roman" w:hAnsi="Times New Roman" w:cs="Times New Roman"/>
          <w:sz w:val="24"/>
          <w:szCs w:val="24"/>
        </w:rPr>
      </w:pPr>
      <w:r w:rsidRPr="00FB3127">
        <w:rPr>
          <w:rFonts w:ascii="Times New Roman" w:hAnsi="Times New Roman" w:cs="Times New Roman"/>
          <w:sz w:val="24"/>
          <w:szCs w:val="24"/>
        </w:rPr>
        <w:t>- отказывает в удовлетворении жалобы.</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5.8. 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506E4A" w:rsidRPr="00FB3127" w:rsidRDefault="00506E4A" w:rsidP="00506E4A">
      <w:pPr>
        <w:pStyle w:val="af2"/>
        <w:ind w:firstLine="709"/>
        <w:jc w:val="both"/>
        <w:rPr>
          <w:rFonts w:ascii="Times New Roman" w:hAnsi="Times New Roman" w:cs="Times New Roman"/>
          <w:bCs/>
          <w:sz w:val="24"/>
          <w:szCs w:val="24"/>
        </w:rPr>
      </w:pPr>
      <w:r w:rsidRPr="00FB3127">
        <w:rPr>
          <w:rFonts w:ascii="Times New Roman" w:hAnsi="Times New Roman" w:cs="Times New Roman"/>
          <w:bCs/>
          <w:sz w:val="24"/>
          <w:szCs w:val="24"/>
        </w:rPr>
        <w:t>5.9.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506E4A" w:rsidRPr="00FB3127" w:rsidRDefault="00506E4A" w:rsidP="00506E4A">
      <w:pPr>
        <w:pStyle w:val="af2"/>
        <w:jc w:val="both"/>
        <w:rPr>
          <w:rFonts w:ascii="Times New Roman" w:hAnsi="Times New Roman" w:cs="Times New Roman"/>
          <w:bCs/>
          <w:sz w:val="24"/>
          <w:szCs w:val="24"/>
        </w:rPr>
      </w:pPr>
      <w:r w:rsidRPr="00FB3127">
        <w:rPr>
          <w:rFonts w:ascii="Times New Roman" w:hAnsi="Times New Roman" w:cs="Times New Roman"/>
          <w:bCs/>
          <w:sz w:val="24"/>
          <w:szCs w:val="24"/>
        </w:rPr>
        <w:tab/>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06E4A" w:rsidRPr="00FB3127" w:rsidRDefault="00506E4A" w:rsidP="00506E4A">
      <w:pPr>
        <w:pStyle w:val="af2"/>
        <w:jc w:val="both"/>
        <w:rPr>
          <w:rFonts w:ascii="Times New Roman" w:hAnsi="Times New Roman" w:cs="Times New Roman"/>
          <w:bCs/>
          <w:sz w:val="24"/>
          <w:szCs w:val="24"/>
        </w:rPr>
      </w:pPr>
      <w:r w:rsidRPr="00FB3127">
        <w:rPr>
          <w:rFonts w:ascii="Times New Roman" w:hAnsi="Times New Roman" w:cs="Times New Roman"/>
          <w:bCs/>
          <w:sz w:val="24"/>
          <w:szCs w:val="24"/>
        </w:rPr>
        <w:tab/>
        <w:t>5.11.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506E4A" w:rsidRPr="00FB3127" w:rsidRDefault="00506E4A" w:rsidP="00506E4A">
      <w:pPr>
        <w:pStyle w:val="af2"/>
        <w:jc w:val="both"/>
        <w:rPr>
          <w:rFonts w:ascii="Times New Roman" w:hAnsi="Times New Roman" w:cs="Times New Roman"/>
          <w:bCs/>
          <w:sz w:val="24"/>
          <w:szCs w:val="24"/>
        </w:rPr>
      </w:pPr>
      <w:r w:rsidRPr="00FB3127">
        <w:rPr>
          <w:rFonts w:ascii="Times New Roman" w:hAnsi="Times New Roman" w:cs="Times New Roman"/>
          <w:bCs/>
          <w:sz w:val="24"/>
          <w:szCs w:val="24"/>
        </w:rPr>
        <w:tab/>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E4A" w:rsidRPr="00FB3127" w:rsidRDefault="00506E4A" w:rsidP="00506E4A">
      <w:pPr>
        <w:pStyle w:val="af2"/>
        <w:jc w:val="both"/>
        <w:rPr>
          <w:rFonts w:ascii="Times New Roman" w:hAnsi="Times New Roman" w:cs="Times New Roman"/>
          <w:bCs/>
          <w:sz w:val="24"/>
          <w:szCs w:val="24"/>
        </w:rPr>
      </w:pPr>
      <w:r w:rsidRPr="00FB3127">
        <w:rPr>
          <w:rFonts w:ascii="Times New Roman" w:hAnsi="Times New Roman" w:cs="Times New Roman"/>
          <w:bCs/>
          <w:sz w:val="24"/>
          <w:szCs w:val="24"/>
        </w:rPr>
        <w:t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6E4A" w:rsidRDefault="00506E4A" w:rsidP="00506E4A">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506E4A" w:rsidRPr="007922CC" w:rsidRDefault="00506E4A" w:rsidP="00506E4A">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B352B3" w:rsidRDefault="00B352B3" w:rsidP="00506E4A">
      <w:pPr>
        <w:pStyle w:val="af2"/>
        <w:ind w:left="5387"/>
        <w:jc w:val="center"/>
        <w:rPr>
          <w:rFonts w:ascii="Times New Roman" w:hAnsi="Times New Roman" w:cs="Times New Roman"/>
          <w:sz w:val="24"/>
          <w:szCs w:val="24"/>
        </w:rPr>
      </w:pPr>
    </w:p>
    <w:p w:rsidR="009C32A4" w:rsidRDefault="009C32A4" w:rsidP="00506E4A">
      <w:pPr>
        <w:pStyle w:val="af2"/>
        <w:ind w:left="5387"/>
        <w:jc w:val="center"/>
        <w:rPr>
          <w:rFonts w:ascii="Times New Roman" w:hAnsi="Times New Roman" w:cs="Times New Roman"/>
          <w:sz w:val="24"/>
          <w:szCs w:val="24"/>
        </w:rPr>
      </w:pPr>
    </w:p>
    <w:p w:rsidR="009C32A4" w:rsidRDefault="009C32A4" w:rsidP="00506E4A">
      <w:pPr>
        <w:pStyle w:val="af2"/>
        <w:ind w:left="5387"/>
        <w:jc w:val="center"/>
        <w:rPr>
          <w:rFonts w:ascii="Times New Roman" w:hAnsi="Times New Roman" w:cs="Times New Roman"/>
          <w:sz w:val="24"/>
          <w:szCs w:val="24"/>
        </w:rPr>
      </w:pPr>
    </w:p>
    <w:p w:rsidR="009C32A4" w:rsidRDefault="009C32A4" w:rsidP="00506E4A">
      <w:pPr>
        <w:pStyle w:val="af2"/>
        <w:ind w:left="5387"/>
        <w:jc w:val="center"/>
        <w:rPr>
          <w:rFonts w:ascii="Times New Roman" w:hAnsi="Times New Roman" w:cs="Times New Roman"/>
          <w:sz w:val="24"/>
          <w:szCs w:val="24"/>
        </w:rPr>
      </w:pPr>
    </w:p>
    <w:p w:rsidR="009C32A4" w:rsidRDefault="009C32A4" w:rsidP="00506E4A">
      <w:pPr>
        <w:pStyle w:val="af2"/>
        <w:ind w:left="5387"/>
        <w:jc w:val="center"/>
        <w:rPr>
          <w:rFonts w:ascii="Times New Roman" w:hAnsi="Times New Roman" w:cs="Times New Roman"/>
          <w:sz w:val="24"/>
          <w:szCs w:val="24"/>
        </w:rPr>
      </w:pPr>
    </w:p>
    <w:p w:rsidR="009C32A4" w:rsidRDefault="009C32A4" w:rsidP="00506E4A">
      <w:pPr>
        <w:pStyle w:val="af2"/>
        <w:ind w:left="5387"/>
        <w:jc w:val="center"/>
        <w:rPr>
          <w:rFonts w:ascii="Times New Roman" w:hAnsi="Times New Roman" w:cs="Times New Roman"/>
          <w:sz w:val="24"/>
          <w:szCs w:val="24"/>
        </w:rPr>
      </w:pPr>
    </w:p>
    <w:p w:rsidR="009C32A4" w:rsidRDefault="009C32A4" w:rsidP="00506E4A">
      <w:pPr>
        <w:pStyle w:val="af2"/>
        <w:ind w:left="5387"/>
        <w:jc w:val="center"/>
        <w:rPr>
          <w:rFonts w:ascii="Times New Roman" w:hAnsi="Times New Roman" w:cs="Times New Roman"/>
          <w:sz w:val="24"/>
          <w:szCs w:val="24"/>
        </w:rPr>
      </w:pPr>
    </w:p>
    <w:p w:rsidR="009C32A4" w:rsidRDefault="009C32A4" w:rsidP="00506E4A">
      <w:pPr>
        <w:pStyle w:val="af2"/>
        <w:ind w:left="5387"/>
        <w:jc w:val="center"/>
        <w:rPr>
          <w:rFonts w:ascii="Times New Roman" w:hAnsi="Times New Roman" w:cs="Times New Roman"/>
          <w:sz w:val="24"/>
          <w:szCs w:val="24"/>
        </w:rPr>
      </w:pPr>
    </w:p>
    <w:p w:rsidR="00506E4A" w:rsidRPr="00AD70BB" w:rsidRDefault="00506E4A" w:rsidP="00506E4A">
      <w:pPr>
        <w:pStyle w:val="af2"/>
        <w:ind w:left="5387"/>
        <w:jc w:val="center"/>
        <w:rPr>
          <w:rFonts w:ascii="Times New Roman" w:hAnsi="Times New Roman" w:cs="Times New Roman"/>
          <w:sz w:val="24"/>
          <w:szCs w:val="24"/>
        </w:rPr>
      </w:pPr>
      <w:r w:rsidRPr="00AD70BB">
        <w:rPr>
          <w:rFonts w:ascii="Times New Roman" w:hAnsi="Times New Roman" w:cs="Times New Roman"/>
          <w:sz w:val="24"/>
          <w:szCs w:val="24"/>
        </w:rPr>
        <w:lastRenderedPageBreak/>
        <w:t>Приложение № 1</w:t>
      </w:r>
    </w:p>
    <w:p w:rsidR="00506E4A" w:rsidRPr="00AD70BB" w:rsidRDefault="00506E4A" w:rsidP="00506E4A">
      <w:pPr>
        <w:pStyle w:val="af2"/>
        <w:ind w:left="5387"/>
        <w:jc w:val="center"/>
        <w:rPr>
          <w:rFonts w:ascii="Times New Roman" w:hAnsi="Times New Roman" w:cs="Times New Roman"/>
          <w:sz w:val="24"/>
          <w:szCs w:val="24"/>
        </w:rPr>
      </w:pPr>
      <w:r w:rsidRPr="00AD70BB">
        <w:rPr>
          <w:rFonts w:ascii="Times New Roman" w:hAnsi="Times New Roman" w:cs="Times New Roman"/>
          <w:sz w:val="24"/>
          <w:szCs w:val="24"/>
        </w:rPr>
        <w:t>к административному  регламенту</w:t>
      </w:r>
    </w:p>
    <w:p w:rsidR="00506E4A" w:rsidRPr="00AD70BB" w:rsidRDefault="00506E4A" w:rsidP="00506E4A">
      <w:pPr>
        <w:pStyle w:val="af2"/>
        <w:ind w:left="5387"/>
        <w:jc w:val="center"/>
        <w:rPr>
          <w:rFonts w:ascii="Times New Roman" w:hAnsi="Times New Roman" w:cs="Times New Roman"/>
          <w:sz w:val="24"/>
          <w:szCs w:val="24"/>
        </w:rPr>
      </w:pPr>
      <w:r w:rsidRPr="00AD70BB">
        <w:rPr>
          <w:rFonts w:ascii="Times New Roman" w:hAnsi="Times New Roman" w:cs="Times New Roman"/>
          <w:sz w:val="24"/>
          <w:szCs w:val="24"/>
        </w:rPr>
        <w:t>предоставления муниципальной услуги</w:t>
      </w:r>
    </w:p>
    <w:p w:rsidR="00506E4A" w:rsidRPr="00AD70BB" w:rsidRDefault="00506E4A" w:rsidP="00073DB4">
      <w:pPr>
        <w:pStyle w:val="af2"/>
        <w:ind w:left="5387"/>
        <w:jc w:val="center"/>
        <w:rPr>
          <w:rFonts w:ascii="Times New Roman" w:hAnsi="Times New Roman" w:cs="Times New Roman"/>
          <w:bCs/>
          <w:sz w:val="24"/>
          <w:szCs w:val="24"/>
        </w:rPr>
      </w:pPr>
      <w:r w:rsidRPr="00AD70BB">
        <w:rPr>
          <w:rFonts w:ascii="Times New Roman" w:hAnsi="Times New Roman" w:cs="Times New Roman"/>
          <w:bCs/>
          <w:sz w:val="24"/>
          <w:szCs w:val="24"/>
        </w:rPr>
        <w:t>«</w:t>
      </w:r>
      <w:r w:rsidR="00073DB4" w:rsidRPr="004D4594">
        <w:rPr>
          <w:rFonts w:ascii="Times New Roman" w:hAnsi="Times New Roman" w:cs="Times New Roman"/>
          <w:bCs/>
          <w:sz w:val="24"/>
          <w:szCs w:val="24"/>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w:t>
      </w:r>
      <w:r w:rsidR="00073DB4">
        <w:rPr>
          <w:rFonts w:ascii="Times New Roman" w:hAnsi="Times New Roman" w:cs="Times New Roman"/>
          <w:bCs/>
          <w:sz w:val="24"/>
          <w:szCs w:val="24"/>
        </w:rPr>
        <w:t xml:space="preserve">в </w:t>
      </w:r>
      <w:r w:rsidR="00073DB4" w:rsidRPr="004D4594">
        <w:rPr>
          <w:rFonts w:ascii="Times New Roman" w:hAnsi="Times New Roman" w:cs="Times New Roman"/>
          <w:bCs/>
          <w:sz w:val="24"/>
          <w:szCs w:val="24"/>
        </w:rPr>
        <w:t>аренду</w:t>
      </w:r>
      <w:r w:rsidRPr="00AD70BB">
        <w:rPr>
          <w:rFonts w:ascii="Times New Roman" w:hAnsi="Times New Roman" w:cs="Times New Roman"/>
          <w:bCs/>
          <w:sz w:val="24"/>
          <w:szCs w:val="24"/>
        </w:rPr>
        <w:t>»</w:t>
      </w:r>
    </w:p>
    <w:p w:rsidR="00506E4A" w:rsidRPr="007922CC" w:rsidRDefault="00506E4A" w:rsidP="00506E4A">
      <w:pPr>
        <w:spacing w:after="0" w:line="240" w:lineRule="auto"/>
        <w:ind w:firstLine="709"/>
        <w:jc w:val="center"/>
        <w:rPr>
          <w:rFonts w:ascii="Times New Roman" w:hAnsi="Times New Roman" w:cs="Times New Roman"/>
          <w:bCs/>
          <w:sz w:val="24"/>
          <w:szCs w:val="24"/>
        </w:rPr>
      </w:pPr>
    </w:p>
    <w:p w:rsidR="00506E4A" w:rsidRPr="007922CC" w:rsidRDefault="00506E4A" w:rsidP="00506E4A">
      <w:pPr>
        <w:widowControl w:val="0"/>
        <w:suppressAutoHyphens/>
        <w:autoSpaceDE w:val="0"/>
        <w:autoSpaceDN w:val="0"/>
        <w:adjustRightInd w:val="0"/>
        <w:spacing w:after="0" w:line="240" w:lineRule="auto"/>
        <w:ind w:firstLine="709"/>
        <w:jc w:val="center"/>
        <w:rPr>
          <w:rFonts w:ascii="Times New Roman CYR" w:hAnsi="Times New Roman CYR" w:cs="Times New Roman CYR"/>
          <w:sz w:val="24"/>
          <w:szCs w:val="24"/>
        </w:rPr>
      </w:pPr>
    </w:p>
    <w:p w:rsidR="00506E4A" w:rsidRDefault="00506E4A" w:rsidP="00506E4A">
      <w:pPr>
        <w:widowControl w:val="0"/>
        <w:autoSpaceDE w:val="0"/>
        <w:autoSpaceDN w:val="0"/>
        <w:adjustRightInd w:val="0"/>
        <w:ind w:left="4820"/>
        <w:jc w:val="center"/>
        <w:rPr>
          <w:rFonts w:ascii="Times New Roman" w:hAnsi="Times New Roman" w:cs="Times New Roman"/>
          <w:sz w:val="24"/>
          <w:szCs w:val="24"/>
        </w:rPr>
      </w:pPr>
      <w:r w:rsidRPr="00AD70BB">
        <w:rPr>
          <w:rFonts w:ascii="Times New Roman" w:hAnsi="Times New Roman" w:cs="Times New Roman"/>
          <w:sz w:val="24"/>
          <w:szCs w:val="24"/>
        </w:rPr>
        <w:t xml:space="preserve">Главе </w:t>
      </w:r>
      <w:r w:rsidR="009C32A4">
        <w:rPr>
          <w:rFonts w:ascii="Times New Roman" w:hAnsi="Times New Roman" w:cs="Times New Roman"/>
          <w:sz w:val="24"/>
          <w:szCs w:val="24"/>
        </w:rPr>
        <w:t xml:space="preserve">Катандинского    </w:t>
      </w:r>
      <w:r w:rsidRPr="00AD70BB">
        <w:rPr>
          <w:rFonts w:ascii="Times New Roman" w:hAnsi="Times New Roman" w:cs="Times New Roman"/>
          <w:sz w:val="24"/>
          <w:szCs w:val="24"/>
        </w:rPr>
        <w:t>сельского поселения</w:t>
      </w:r>
    </w:p>
    <w:p w:rsidR="00506E4A" w:rsidRPr="00AD70BB" w:rsidRDefault="00506E4A" w:rsidP="00506E4A">
      <w:pPr>
        <w:widowControl w:val="0"/>
        <w:autoSpaceDE w:val="0"/>
        <w:autoSpaceDN w:val="0"/>
        <w:adjustRightInd w:val="0"/>
        <w:ind w:left="4820"/>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0C3866" w:rsidRPr="004D4594" w:rsidRDefault="000C3866"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0C3866" w:rsidRPr="004D4594" w:rsidRDefault="000C3866"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p>
    <w:p w:rsidR="000C3866" w:rsidRPr="004D4594" w:rsidRDefault="000C3866" w:rsidP="00406E89">
      <w:pPr>
        <w:widowControl w:val="0"/>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 xml:space="preserve">Заявление </w:t>
      </w:r>
    </w:p>
    <w:p w:rsidR="000C3866" w:rsidRPr="004D4594" w:rsidRDefault="000C3866" w:rsidP="00406E89">
      <w:pPr>
        <w:widowControl w:val="0"/>
        <w:suppressAutoHyphens/>
        <w:autoSpaceDE w:val="0"/>
        <w:autoSpaceDN w:val="0"/>
        <w:adjustRightInd w:val="0"/>
        <w:spacing w:after="0" w:line="240" w:lineRule="auto"/>
        <w:ind w:firstLine="709"/>
        <w:jc w:val="center"/>
        <w:rPr>
          <w:rStyle w:val="blk"/>
          <w:rFonts w:ascii="Times New Roman" w:hAnsi="Times New Roman" w:cs="Times New Roman"/>
          <w:b/>
          <w:sz w:val="24"/>
          <w:szCs w:val="24"/>
        </w:rPr>
      </w:pPr>
      <w:r w:rsidRPr="004D4594">
        <w:rPr>
          <w:rStyle w:val="blk"/>
          <w:rFonts w:ascii="Times New Roman" w:hAnsi="Times New Roman" w:cs="Times New Roman"/>
          <w:b/>
          <w:sz w:val="24"/>
          <w:szCs w:val="24"/>
        </w:rPr>
        <w:t xml:space="preserve">о предоставлении земельного участка </w:t>
      </w:r>
    </w:p>
    <w:p w:rsidR="000C3866" w:rsidRPr="004D4594" w:rsidRDefault="000C3866" w:rsidP="00406E89">
      <w:pPr>
        <w:widowControl w:val="0"/>
        <w:suppressAutoHyphens/>
        <w:autoSpaceDE w:val="0"/>
        <w:autoSpaceDN w:val="0"/>
        <w:adjustRightInd w:val="0"/>
        <w:spacing w:after="0" w:line="240" w:lineRule="auto"/>
        <w:ind w:firstLine="709"/>
        <w:jc w:val="center"/>
        <w:rPr>
          <w:rStyle w:val="blk"/>
          <w:rFonts w:ascii="Times New Roman" w:hAnsi="Times New Roman" w:cs="Times New Roman"/>
          <w:b/>
          <w:sz w:val="24"/>
          <w:szCs w:val="24"/>
        </w:rPr>
      </w:pPr>
      <w:r w:rsidRPr="004D4594">
        <w:rPr>
          <w:rStyle w:val="blk"/>
          <w:rFonts w:ascii="Times New Roman" w:hAnsi="Times New Roman" w:cs="Times New Roman"/>
          <w:b/>
          <w:sz w:val="24"/>
          <w:szCs w:val="24"/>
        </w:rPr>
        <w:t>на котором расположены здание, сооружение</w:t>
      </w:r>
    </w:p>
    <w:p w:rsidR="00B352B3" w:rsidRDefault="00B352B3" w:rsidP="00B352B3">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0C3866" w:rsidRPr="004D4594" w:rsidRDefault="000C3866" w:rsidP="00B352B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4D4594">
        <w:rPr>
          <w:rFonts w:ascii="Times New Roman" w:hAnsi="Times New Roman" w:cs="Times New Roman"/>
          <w:sz w:val="24"/>
          <w:szCs w:val="24"/>
        </w:rPr>
        <w:t>___</w:t>
      </w:r>
      <w:r w:rsidR="00B352B3">
        <w:rPr>
          <w:rFonts w:ascii="Times New Roman" w:hAnsi="Times New Roman" w:cs="Times New Roman"/>
          <w:sz w:val="24"/>
          <w:szCs w:val="24"/>
        </w:rPr>
        <w:t>__________________</w:t>
      </w:r>
      <w:r w:rsidRPr="004D4594">
        <w:rPr>
          <w:rFonts w:ascii="Times New Roman" w:hAnsi="Times New Roman" w:cs="Times New Roman"/>
          <w:sz w:val="24"/>
          <w:szCs w:val="24"/>
        </w:rPr>
        <w:t>__________________________________________________________________</w:t>
      </w:r>
    </w:p>
    <w:p w:rsidR="000C3866" w:rsidRPr="004D4594" w:rsidRDefault="000C3866" w:rsidP="00B352B3">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B352B3">
        <w:rPr>
          <w:rFonts w:ascii="Times New Roman" w:hAnsi="Times New Roman" w:cs="Times New Roman"/>
          <w:iCs/>
          <w:sz w:val="20"/>
          <w:szCs w:val="20"/>
        </w:rPr>
        <w:t xml:space="preserve">(при заполнении заявления </w:t>
      </w:r>
      <w:r w:rsidRPr="00B352B3">
        <w:rPr>
          <w:rFonts w:ascii="Times New Roman" w:hAnsi="Times New Roman" w:cs="Times New Roman"/>
          <w:b/>
          <w:iCs/>
          <w:sz w:val="20"/>
          <w:szCs w:val="20"/>
        </w:rPr>
        <w:t>физическим лицом</w:t>
      </w:r>
      <w:r w:rsidRPr="00B352B3">
        <w:rPr>
          <w:rFonts w:ascii="Times New Roman" w:hAnsi="Times New Roman" w:cs="Times New Roman"/>
          <w:iCs/>
          <w:sz w:val="20"/>
          <w:szCs w:val="20"/>
        </w:rPr>
        <w:t xml:space="preserve"> указывается</w:t>
      </w:r>
      <w:r w:rsidRPr="00B352B3">
        <w:rPr>
          <w:rFonts w:ascii="Times New Roman" w:hAnsi="Times New Roman" w:cs="Times New Roman"/>
          <w:sz w:val="20"/>
          <w:szCs w:val="20"/>
        </w:rPr>
        <w:t>: фамилия, имя и (при наличии) отчество,</w:t>
      </w:r>
      <w:r w:rsidR="00B352B3">
        <w:rPr>
          <w:rFonts w:ascii="Times New Roman" w:hAnsi="Times New Roman" w:cs="Times New Roman"/>
          <w:sz w:val="24"/>
          <w:szCs w:val="24"/>
        </w:rPr>
        <w:t>__________________</w:t>
      </w:r>
      <w:r w:rsidRPr="004D4594">
        <w:rPr>
          <w:rFonts w:ascii="Times New Roman" w:hAnsi="Times New Roman" w:cs="Times New Roman"/>
          <w:sz w:val="24"/>
          <w:szCs w:val="24"/>
        </w:rPr>
        <w:t>_____________________________________________________________________</w:t>
      </w:r>
    </w:p>
    <w:p w:rsidR="000C3866" w:rsidRPr="00B352B3" w:rsidRDefault="000C3866" w:rsidP="00B352B3">
      <w:pPr>
        <w:widowControl w:val="0"/>
        <w:suppressAutoHyphens/>
        <w:autoSpaceDE w:val="0"/>
        <w:autoSpaceDN w:val="0"/>
        <w:adjustRightInd w:val="0"/>
        <w:spacing w:after="0" w:line="240" w:lineRule="auto"/>
        <w:ind w:firstLine="709"/>
        <w:jc w:val="center"/>
        <w:rPr>
          <w:rFonts w:ascii="Times New Roman" w:hAnsi="Times New Roman" w:cs="Times New Roman"/>
          <w:sz w:val="20"/>
          <w:szCs w:val="20"/>
        </w:rPr>
      </w:pPr>
      <w:r w:rsidRPr="00B352B3">
        <w:rPr>
          <w:rFonts w:ascii="Times New Roman" w:hAnsi="Times New Roman" w:cs="Times New Roman"/>
          <w:sz w:val="20"/>
          <w:szCs w:val="20"/>
        </w:rPr>
        <w:t>место жительства, реквизиты документа, удостоверяющего личность заявителя;</w:t>
      </w:r>
    </w:p>
    <w:p w:rsidR="000C3866" w:rsidRPr="004D4594" w:rsidRDefault="000C3866" w:rsidP="00B352B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D4594">
        <w:rPr>
          <w:rFonts w:ascii="Times New Roman" w:hAnsi="Times New Roman" w:cs="Times New Roman"/>
          <w:sz w:val="24"/>
          <w:szCs w:val="24"/>
        </w:rPr>
        <w:t>__________</w:t>
      </w:r>
      <w:r w:rsidR="00B352B3">
        <w:rPr>
          <w:rFonts w:ascii="Times New Roman" w:hAnsi="Times New Roman" w:cs="Times New Roman"/>
          <w:sz w:val="24"/>
          <w:szCs w:val="24"/>
        </w:rPr>
        <w:t>__________________</w:t>
      </w:r>
      <w:r w:rsidRPr="004D4594">
        <w:rPr>
          <w:rFonts w:ascii="Times New Roman" w:hAnsi="Times New Roman" w:cs="Times New Roman"/>
          <w:sz w:val="24"/>
          <w:szCs w:val="24"/>
        </w:rPr>
        <w:t>___________________________________________________________</w:t>
      </w:r>
    </w:p>
    <w:p w:rsidR="000C3866" w:rsidRPr="00B352B3" w:rsidRDefault="000C3866" w:rsidP="00B352B3">
      <w:pPr>
        <w:widowControl w:val="0"/>
        <w:suppressAutoHyphens/>
        <w:autoSpaceDE w:val="0"/>
        <w:autoSpaceDN w:val="0"/>
        <w:adjustRightInd w:val="0"/>
        <w:spacing w:after="0" w:line="240" w:lineRule="auto"/>
        <w:ind w:firstLine="709"/>
        <w:jc w:val="center"/>
        <w:rPr>
          <w:rFonts w:ascii="Times New Roman" w:hAnsi="Times New Roman" w:cs="Times New Roman"/>
          <w:sz w:val="20"/>
          <w:szCs w:val="20"/>
        </w:rPr>
      </w:pPr>
      <w:r w:rsidRPr="00B352B3">
        <w:rPr>
          <w:rFonts w:ascii="Times New Roman" w:hAnsi="Times New Roman" w:cs="Times New Roman"/>
          <w:sz w:val="20"/>
          <w:szCs w:val="20"/>
        </w:rPr>
        <w:t xml:space="preserve">при заполнении заявления </w:t>
      </w:r>
      <w:r w:rsidRPr="00B352B3">
        <w:rPr>
          <w:rFonts w:ascii="Times New Roman" w:hAnsi="Times New Roman" w:cs="Times New Roman"/>
          <w:b/>
          <w:sz w:val="20"/>
          <w:szCs w:val="20"/>
        </w:rPr>
        <w:t xml:space="preserve">юридическим лицом </w:t>
      </w:r>
      <w:r w:rsidRPr="00B352B3">
        <w:rPr>
          <w:rFonts w:ascii="Times New Roman" w:hAnsi="Times New Roman" w:cs="Times New Roman"/>
          <w:sz w:val="20"/>
          <w:szCs w:val="20"/>
        </w:rPr>
        <w:t>указывается:  наименование и место нахождения заявителя,</w:t>
      </w:r>
    </w:p>
    <w:p w:rsidR="000C3866" w:rsidRPr="004D4594" w:rsidRDefault="000C3866" w:rsidP="00B352B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D4594">
        <w:rPr>
          <w:rFonts w:ascii="Times New Roman" w:hAnsi="Times New Roman" w:cs="Times New Roman"/>
          <w:sz w:val="24"/>
          <w:szCs w:val="24"/>
        </w:rPr>
        <w:t>_________</w:t>
      </w:r>
      <w:r w:rsidR="00B352B3">
        <w:rPr>
          <w:rFonts w:ascii="Times New Roman" w:hAnsi="Times New Roman" w:cs="Times New Roman"/>
          <w:sz w:val="24"/>
          <w:szCs w:val="24"/>
        </w:rPr>
        <w:t>______________________</w:t>
      </w:r>
      <w:r w:rsidRPr="004D4594">
        <w:rPr>
          <w:rFonts w:ascii="Times New Roman" w:hAnsi="Times New Roman" w:cs="Times New Roman"/>
          <w:sz w:val="24"/>
          <w:szCs w:val="24"/>
        </w:rPr>
        <w:t>________________________________________________________</w:t>
      </w:r>
    </w:p>
    <w:p w:rsidR="000C3866" w:rsidRPr="00B352B3" w:rsidRDefault="000C3866" w:rsidP="00B352B3">
      <w:pPr>
        <w:widowControl w:val="0"/>
        <w:suppressAutoHyphens/>
        <w:autoSpaceDE w:val="0"/>
        <w:autoSpaceDN w:val="0"/>
        <w:adjustRightInd w:val="0"/>
        <w:spacing w:after="0" w:line="240" w:lineRule="auto"/>
        <w:ind w:firstLine="709"/>
        <w:jc w:val="center"/>
        <w:rPr>
          <w:rStyle w:val="blk"/>
          <w:rFonts w:ascii="Times New Roman" w:hAnsi="Times New Roman" w:cs="Times New Roman"/>
          <w:sz w:val="20"/>
          <w:szCs w:val="20"/>
        </w:rPr>
      </w:pPr>
      <w:r w:rsidRPr="00B352B3">
        <w:rPr>
          <w:rStyle w:val="blk"/>
          <w:rFonts w:ascii="Times New Roman" w:hAnsi="Times New Roman" w:cs="Times New Roman"/>
          <w:sz w:val="20"/>
          <w:szCs w:val="20"/>
        </w:rPr>
        <w:t>государственный регистрационный номер записи о государственной регистрации юридического лица</w:t>
      </w:r>
    </w:p>
    <w:p w:rsidR="000C3866" w:rsidRPr="004D4594" w:rsidRDefault="000C3866" w:rsidP="00B352B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D4594">
        <w:rPr>
          <w:rFonts w:ascii="Times New Roman" w:hAnsi="Times New Roman" w:cs="Times New Roman"/>
          <w:sz w:val="24"/>
          <w:szCs w:val="24"/>
        </w:rPr>
        <w:t>___________</w:t>
      </w:r>
      <w:r w:rsidR="00B352B3">
        <w:rPr>
          <w:rFonts w:ascii="Times New Roman" w:hAnsi="Times New Roman" w:cs="Times New Roman"/>
          <w:sz w:val="24"/>
          <w:szCs w:val="24"/>
        </w:rPr>
        <w:t>__________________</w:t>
      </w:r>
      <w:r w:rsidRPr="004D4594">
        <w:rPr>
          <w:rFonts w:ascii="Times New Roman" w:hAnsi="Times New Roman" w:cs="Times New Roman"/>
          <w:sz w:val="24"/>
          <w:szCs w:val="24"/>
        </w:rPr>
        <w:t>__________________________________________________________</w:t>
      </w:r>
    </w:p>
    <w:p w:rsidR="00B352B3" w:rsidRDefault="000C3866" w:rsidP="00B352B3">
      <w:pPr>
        <w:widowControl w:val="0"/>
        <w:suppressAutoHyphens/>
        <w:autoSpaceDE w:val="0"/>
        <w:autoSpaceDN w:val="0"/>
        <w:adjustRightInd w:val="0"/>
        <w:spacing w:after="0" w:line="240" w:lineRule="auto"/>
        <w:ind w:firstLine="709"/>
        <w:jc w:val="center"/>
        <w:rPr>
          <w:rStyle w:val="blk"/>
          <w:rFonts w:ascii="Times New Roman" w:hAnsi="Times New Roman" w:cs="Times New Roman"/>
          <w:sz w:val="20"/>
          <w:szCs w:val="20"/>
        </w:rPr>
      </w:pPr>
      <w:r w:rsidRPr="00B352B3">
        <w:rPr>
          <w:rStyle w:val="blk"/>
          <w:rFonts w:ascii="Times New Roman" w:hAnsi="Times New Roman" w:cs="Times New Roman"/>
          <w:sz w:val="20"/>
          <w:szCs w:val="20"/>
        </w:rPr>
        <w:t>в едином государственном</w:t>
      </w:r>
      <w:r w:rsidRPr="00B352B3">
        <w:rPr>
          <w:rFonts w:ascii="Times New Roman" w:hAnsi="Times New Roman" w:cs="Times New Roman"/>
          <w:sz w:val="20"/>
          <w:szCs w:val="20"/>
        </w:rPr>
        <w:t xml:space="preserve"> реестре юридических лиц и ИНН </w:t>
      </w:r>
      <w:r w:rsidRPr="00B352B3">
        <w:rPr>
          <w:rStyle w:val="blk"/>
          <w:rFonts w:ascii="Times New Roman" w:hAnsi="Times New Roman" w:cs="Times New Roman"/>
          <w:sz w:val="20"/>
          <w:szCs w:val="20"/>
        </w:rPr>
        <w:t>за исключением случаев, ____</w:t>
      </w:r>
      <w:r w:rsidR="00B352B3">
        <w:rPr>
          <w:rStyle w:val="blk"/>
          <w:rFonts w:ascii="Times New Roman" w:hAnsi="Times New Roman" w:cs="Times New Roman"/>
          <w:sz w:val="20"/>
          <w:szCs w:val="20"/>
        </w:rPr>
        <w:t>________________________________</w:t>
      </w:r>
      <w:r w:rsidRPr="00B352B3">
        <w:rPr>
          <w:rStyle w:val="blk"/>
          <w:rFonts w:ascii="Times New Roman" w:hAnsi="Times New Roman" w:cs="Times New Roman"/>
          <w:sz w:val="20"/>
          <w:szCs w:val="20"/>
        </w:rPr>
        <w:t>_________________________________________________________________</w:t>
      </w:r>
    </w:p>
    <w:p w:rsidR="000C3866" w:rsidRPr="00B352B3" w:rsidRDefault="000C3866" w:rsidP="00B352B3">
      <w:pPr>
        <w:widowControl w:val="0"/>
        <w:suppressAutoHyphens/>
        <w:autoSpaceDE w:val="0"/>
        <w:autoSpaceDN w:val="0"/>
        <w:adjustRightInd w:val="0"/>
        <w:spacing w:after="0" w:line="240" w:lineRule="auto"/>
        <w:ind w:firstLine="709"/>
        <w:jc w:val="center"/>
        <w:rPr>
          <w:rFonts w:ascii="Times New Roman" w:hAnsi="Times New Roman" w:cs="Times New Roman"/>
          <w:sz w:val="20"/>
          <w:szCs w:val="20"/>
        </w:rPr>
      </w:pPr>
      <w:r w:rsidRPr="00B352B3">
        <w:rPr>
          <w:rStyle w:val="blk"/>
          <w:rFonts w:ascii="Times New Roman" w:hAnsi="Times New Roman" w:cs="Times New Roman"/>
          <w:sz w:val="20"/>
          <w:szCs w:val="20"/>
        </w:rPr>
        <w:t xml:space="preserve"> если заявителем является иностранное юридическое лицо</w:t>
      </w:r>
      <w:r w:rsidRPr="00B352B3">
        <w:rPr>
          <w:rFonts w:ascii="Times New Roman" w:hAnsi="Times New Roman" w:cs="Times New Roman"/>
          <w:sz w:val="20"/>
          <w:szCs w:val="20"/>
        </w:rPr>
        <w:t>)</w:t>
      </w:r>
    </w:p>
    <w:p w:rsidR="000C3866" w:rsidRPr="004D4594" w:rsidRDefault="000C3866" w:rsidP="00B352B3">
      <w:pPr>
        <w:suppressAutoHyphens/>
        <w:autoSpaceDE w:val="0"/>
        <w:autoSpaceDN w:val="0"/>
        <w:adjustRightInd w:val="0"/>
        <w:spacing w:after="0" w:line="240" w:lineRule="auto"/>
        <w:ind w:firstLine="709"/>
        <w:jc w:val="center"/>
        <w:rPr>
          <w:rFonts w:ascii="Times New Roman" w:hAnsi="Times New Roman" w:cs="Times New Roman"/>
          <w:kern w:val="1"/>
          <w:sz w:val="24"/>
          <w:szCs w:val="24"/>
        </w:rPr>
      </w:pPr>
      <w:r w:rsidRPr="004D4594">
        <w:rPr>
          <w:rFonts w:ascii="Times New Roman" w:hAnsi="Times New Roman" w:cs="Times New Roman"/>
          <w:kern w:val="1"/>
          <w:sz w:val="24"/>
          <w:szCs w:val="24"/>
        </w:rPr>
        <w:t>Прошу предоставить земельный участок с кадастровым номером ______________________, на праве _________</w:t>
      </w:r>
      <w:r w:rsidR="00B352B3">
        <w:rPr>
          <w:rFonts w:ascii="Times New Roman" w:hAnsi="Times New Roman" w:cs="Times New Roman"/>
          <w:kern w:val="1"/>
          <w:sz w:val="24"/>
          <w:szCs w:val="24"/>
        </w:rPr>
        <w:t>____________________________________________</w:t>
      </w:r>
      <w:r w:rsidRPr="004D4594">
        <w:rPr>
          <w:rFonts w:ascii="Times New Roman" w:hAnsi="Times New Roman" w:cs="Times New Roman"/>
          <w:kern w:val="1"/>
          <w:sz w:val="24"/>
          <w:szCs w:val="24"/>
        </w:rPr>
        <w:t>____________________________,</w:t>
      </w:r>
    </w:p>
    <w:p w:rsidR="000C3866" w:rsidRPr="00B352B3" w:rsidRDefault="000C3866" w:rsidP="00B352B3">
      <w:pPr>
        <w:suppressAutoHyphens/>
        <w:autoSpaceDE w:val="0"/>
        <w:autoSpaceDN w:val="0"/>
        <w:adjustRightInd w:val="0"/>
        <w:spacing w:after="0" w:line="240" w:lineRule="auto"/>
        <w:ind w:firstLine="709"/>
        <w:jc w:val="center"/>
        <w:rPr>
          <w:rFonts w:ascii="Times New Roman" w:hAnsi="Times New Roman" w:cs="Times New Roman"/>
          <w:kern w:val="1"/>
          <w:sz w:val="20"/>
          <w:szCs w:val="20"/>
        </w:rPr>
      </w:pPr>
      <w:r w:rsidRPr="00B352B3">
        <w:rPr>
          <w:rFonts w:ascii="Times New Roman" w:hAnsi="Times New Roman" w:cs="Times New Roman"/>
          <w:kern w:val="1"/>
          <w:sz w:val="20"/>
          <w:szCs w:val="20"/>
        </w:rPr>
        <w:t>(</w:t>
      </w:r>
      <w:r w:rsidRPr="00B352B3">
        <w:rPr>
          <w:rStyle w:val="blk"/>
          <w:rFonts w:ascii="Times New Roman" w:hAnsi="Times New Roman" w:cs="Times New Roman"/>
          <w:sz w:val="20"/>
          <w:szCs w:val="20"/>
        </w:rPr>
        <w:t>если предоставление земельного участка возможно на</w:t>
      </w:r>
      <w:r w:rsidR="009C32A4">
        <w:rPr>
          <w:rStyle w:val="blk"/>
          <w:rFonts w:ascii="Times New Roman" w:hAnsi="Times New Roman" w:cs="Times New Roman"/>
          <w:sz w:val="20"/>
          <w:szCs w:val="20"/>
        </w:rPr>
        <w:t xml:space="preserve"> </w:t>
      </w:r>
      <w:r w:rsidRPr="00B352B3">
        <w:rPr>
          <w:rStyle w:val="blk"/>
          <w:rFonts w:ascii="Times New Roman" w:hAnsi="Times New Roman" w:cs="Times New Roman"/>
          <w:sz w:val="20"/>
          <w:szCs w:val="20"/>
        </w:rPr>
        <w:t>нескольких</w:t>
      </w:r>
      <w:r w:rsidR="009C32A4">
        <w:rPr>
          <w:rStyle w:val="blk"/>
          <w:rFonts w:ascii="Times New Roman" w:hAnsi="Times New Roman" w:cs="Times New Roman"/>
          <w:sz w:val="20"/>
          <w:szCs w:val="20"/>
        </w:rPr>
        <w:t xml:space="preserve"> </w:t>
      </w:r>
      <w:r w:rsidRPr="00B352B3">
        <w:rPr>
          <w:rStyle w:val="blk"/>
          <w:rFonts w:ascii="Times New Roman" w:hAnsi="Times New Roman" w:cs="Times New Roman"/>
          <w:sz w:val="20"/>
          <w:szCs w:val="20"/>
        </w:rPr>
        <w:t xml:space="preserve">видах, </w:t>
      </w:r>
      <w:r w:rsidRPr="00B352B3">
        <w:rPr>
          <w:rFonts w:ascii="Times New Roman" w:hAnsi="Times New Roman" w:cs="Times New Roman"/>
          <w:kern w:val="1"/>
          <w:sz w:val="20"/>
          <w:szCs w:val="20"/>
        </w:rPr>
        <w:t>указывается вид права)</w:t>
      </w:r>
    </w:p>
    <w:p w:rsidR="000C3866" w:rsidRPr="004D4594" w:rsidRDefault="000C3866" w:rsidP="00B352B3">
      <w:pPr>
        <w:suppressAutoHyphens/>
        <w:autoSpaceDE w:val="0"/>
        <w:autoSpaceDN w:val="0"/>
        <w:adjustRightInd w:val="0"/>
        <w:spacing w:after="0" w:line="240" w:lineRule="auto"/>
        <w:jc w:val="center"/>
        <w:rPr>
          <w:rFonts w:ascii="Times New Roman" w:hAnsi="Times New Roman" w:cs="Times New Roman"/>
          <w:kern w:val="1"/>
          <w:sz w:val="24"/>
          <w:szCs w:val="24"/>
        </w:rPr>
      </w:pPr>
      <w:r w:rsidRPr="004D4594">
        <w:rPr>
          <w:rFonts w:ascii="Times New Roman" w:hAnsi="Times New Roman" w:cs="Times New Roman"/>
          <w:kern w:val="1"/>
          <w:sz w:val="24"/>
          <w:szCs w:val="24"/>
        </w:rPr>
        <w:t>с целью использования ____________</w:t>
      </w:r>
      <w:r w:rsidR="00B352B3">
        <w:rPr>
          <w:rFonts w:ascii="Times New Roman" w:hAnsi="Times New Roman" w:cs="Times New Roman"/>
          <w:kern w:val="1"/>
          <w:sz w:val="24"/>
          <w:szCs w:val="24"/>
        </w:rPr>
        <w:t>______</w:t>
      </w:r>
      <w:r w:rsidRPr="004D4594">
        <w:rPr>
          <w:rFonts w:ascii="Times New Roman" w:hAnsi="Times New Roman" w:cs="Times New Roman"/>
          <w:kern w:val="1"/>
          <w:sz w:val="24"/>
          <w:szCs w:val="24"/>
        </w:rPr>
        <w:t>__</w:t>
      </w:r>
      <w:r w:rsidR="00B352B3">
        <w:rPr>
          <w:rFonts w:ascii="Times New Roman" w:hAnsi="Times New Roman" w:cs="Times New Roman"/>
          <w:kern w:val="1"/>
          <w:sz w:val="24"/>
          <w:szCs w:val="24"/>
        </w:rPr>
        <w:t>_____________</w:t>
      </w:r>
      <w:r w:rsidRPr="004D4594">
        <w:rPr>
          <w:rFonts w:ascii="Times New Roman" w:hAnsi="Times New Roman" w:cs="Times New Roman"/>
          <w:kern w:val="1"/>
          <w:sz w:val="24"/>
          <w:szCs w:val="24"/>
        </w:rPr>
        <w:t>_________________________________,</w:t>
      </w:r>
    </w:p>
    <w:p w:rsidR="000C3866" w:rsidRPr="004D4594" w:rsidRDefault="000C3866" w:rsidP="00B352B3">
      <w:pPr>
        <w:suppressAutoHyphens/>
        <w:autoSpaceDE w:val="0"/>
        <w:autoSpaceDN w:val="0"/>
        <w:adjustRightInd w:val="0"/>
        <w:spacing w:after="0" w:line="240" w:lineRule="auto"/>
        <w:ind w:firstLine="709"/>
        <w:jc w:val="center"/>
        <w:rPr>
          <w:rFonts w:ascii="Times New Roman" w:hAnsi="Times New Roman" w:cs="Times New Roman"/>
          <w:kern w:val="1"/>
          <w:sz w:val="24"/>
          <w:szCs w:val="24"/>
        </w:rPr>
      </w:pPr>
    </w:p>
    <w:p w:rsidR="000C3866" w:rsidRPr="004D4594" w:rsidRDefault="00B352B3" w:rsidP="00B352B3">
      <w:pPr>
        <w:widowControl w:val="0"/>
        <w:suppressAutoHyphens/>
        <w:autoSpaceDE w:val="0"/>
        <w:autoSpaceDN w:val="0"/>
        <w:adjustRightInd w:val="0"/>
        <w:spacing w:after="0" w:line="240" w:lineRule="auto"/>
        <w:ind w:firstLine="709"/>
        <w:rPr>
          <w:rFonts w:ascii="Times New Roman" w:hAnsi="Times New Roman" w:cs="Times New Roman"/>
          <w:sz w:val="24"/>
          <w:szCs w:val="24"/>
        </w:rPr>
      </w:pPr>
      <w:r w:rsidRPr="007922CC">
        <w:rPr>
          <w:rStyle w:val="blk"/>
          <w:rFonts w:ascii="Times New Roman" w:hAnsi="Times New Roman" w:cs="Times New Roman"/>
          <w:sz w:val="24"/>
          <w:szCs w:val="24"/>
        </w:rPr>
        <w:t>Почтовый адрес</w:t>
      </w:r>
      <w:r>
        <w:rPr>
          <w:rStyle w:val="blk"/>
          <w:rFonts w:ascii="Times New Roman" w:hAnsi="Times New Roman" w:cs="Times New Roman"/>
          <w:sz w:val="24"/>
          <w:szCs w:val="24"/>
        </w:rPr>
        <w:t>, номер моб. телефона</w:t>
      </w:r>
      <w:r w:rsidRPr="007922CC">
        <w:rPr>
          <w:rStyle w:val="blk"/>
          <w:rFonts w:ascii="Times New Roman" w:hAnsi="Times New Roman" w:cs="Times New Roman"/>
          <w:sz w:val="24"/>
          <w:szCs w:val="24"/>
        </w:rPr>
        <w:t xml:space="preserve"> и (или) адрес электронной почты для связи с заявителем</w:t>
      </w:r>
      <w:r>
        <w:rPr>
          <w:rStyle w:val="blk"/>
          <w:rFonts w:ascii="Times New Roman" w:hAnsi="Times New Roman" w:cs="Times New Roman"/>
          <w:sz w:val="24"/>
          <w:szCs w:val="24"/>
        </w:rPr>
        <w:t xml:space="preserve"> _______</w:t>
      </w:r>
      <w:r w:rsidR="000C3866" w:rsidRPr="004D4594">
        <w:rPr>
          <w:rStyle w:val="blk"/>
          <w:rFonts w:ascii="Times New Roman" w:hAnsi="Times New Roman" w:cs="Times New Roman"/>
          <w:sz w:val="24"/>
          <w:szCs w:val="24"/>
        </w:rPr>
        <w:t>_____________________________________________________________________.</w:t>
      </w:r>
    </w:p>
    <w:p w:rsidR="000C3866" w:rsidRPr="004D4594" w:rsidRDefault="000C3866"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0C3866" w:rsidRPr="004D4594" w:rsidRDefault="000C3866"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0C3866" w:rsidRDefault="000C3866" w:rsidP="00406E89">
      <w:pPr>
        <w:ind w:firstLine="709"/>
        <w:rPr>
          <w:rFonts w:ascii="Times New Roman" w:hAnsi="Times New Roman" w:cs="Times New Roman"/>
          <w:sz w:val="24"/>
          <w:szCs w:val="24"/>
        </w:rPr>
      </w:pPr>
    </w:p>
    <w:p w:rsidR="00B352B3" w:rsidRPr="007922CC" w:rsidRDefault="00B352B3" w:rsidP="00B352B3">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B352B3" w:rsidRDefault="00B352B3" w:rsidP="00B352B3">
      <w:pPr>
        <w:pStyle w:val="af2"/>
        <w:rPr>
          <w:rFonts w:ascii="Times New Roman" w:hAnsi="Times New Roman" w:cs="Times New Roman"/>
          <w:sz w:val="24"/>
          <w:szCs w:val="24"/>
        </w:rPr>
      </w:pPr>
      <w:r w:rsidRPr="00EF16AB">
        <w:rPr>
          <w:rFonts w:ascii="Times New Roman" w:hAnsi="Times New Roman" w:cs="Times New Roman"/>
          <w:sz w:val="24"/>
          <w:szCs w:val="24"/>
        </w:rPr>
        <w:t>_______________</w:t>
      </w:r>
      <w:r w:rsidRPr="00EF16AB">
        <w:rPr>
          <w:rFonts w:ascii="Times New Roman" w:hAnsi="Times New Roman" w:cs="Times New Roman"/>
          <w:sz w:val="24"/>
          <w:szCs w:val="24"/>
        </w:rPr>
        <w:tab/>
        <w:t>_________________</w:t>
      </w:r>
    </w:p>
    <w:p w:rsidR="00B352B3" w:rsidRPr="00EF16AB" w:rsidRDefault="00B352B3" w:rsidP="00B352B3">
      <w:pPr>
        <w:pStyle w:val="af2"/>
        <w:rPr>
          <w:rFonts w:ascii="Times New Roman" w:hAnsi="Times New Roman" w:cs="Times New Roman"/>
          <w:sz w:val="24"/>
          <w:szCs w:val="24"/>
        </w:rPr>
      </w:pPr>
      <w:r w:rsidRPr="00EF16AB">
        <w:rPr>
          <w:rFonts w:ascii="Times New Roman" w:hAnsi="Times New Roman" w:cs="Times New Roman"/>
          <w:sz w:val="24"/>
          <w:szCs w:val="24"/>
        </w:rPr>
        <w:t>дата подпись</w:t>
      </w:r>
      <w:r w:rsidRPr="00EF16AB">
        <w:rPr>
          <w:rFonts w:ascii="Times New Roman" w:hAnsi="Times New Roman" w:cs="Times New Roman"/>
          <w:sz w:val="24"/>
          <w:szCs w:val="24"/>
        </w:rPr>
        <w:tab/>
      </w:r>
    </w:p>
    <w:p w:rsidR="00B352B3" w:rsidRPr="004D4594" w:rsidRDefault="00B352B3" w:rsidP="00406E89">
      <w:pPr>
        <w:ind w:firstLine="709"/>
        <w:rPr>
          <w:rFonts w:ascii="Times New Roman" w:hAnsi="Times New Roman" w:cs="Times New Roman"/>
          <w:sz w:val="24"/>
          <w:szCs w:val="24"/>
        </w:rPr>
      </w:pPr>
    </w:p>
    <w:p w:rsidR="00073DB4" w:rsidRDefault="00073DB4" w:rsidP="00406E8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73DB4" w:rsidRDefault="00073DB4" w:rsidP="00406E8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73DB4" w:rsidRDefault="00073DB4" w:rsidP="00406E8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73DB4" w:rsidRDefault="00073DB4" w:rsidP="00406E8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073DB4" w:rsidRPr="00AD70BB" w:rsidRDefault="00073DB4" w:rsidP="00073DB4">
      <w:pPr>
        <w:pStyle w:val="af2"/>
        <w:ind w:left="5387"/>
        <w:jc w:val="center"/>
        <w:rPr>
          <w:rFonts w:ascii="Times New Roman" w:hAnsi="Times New Roman" w:cs="Times New Roman"/>
          <w:sz w:val="24"/>
          <w:szCs w:val="24"/>
        </w:rPr>
      </w:pPr>
      <w:r w:rsidRPr="00AD70BB">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073DB4" w:rsidRPr="00AD70BB" w:rsidRDefault="00073DB4" w:rsidP="00073DB4">
      <w:pPr>
        <w:pStyle w:val="af2"/>
        <w:ind w:left="5387"/>
        <w:jc w:val="center"/>
        <w:rPr>
          <w:rFonts w:ascii="Times New Roman" w:hAnsi="Times New Roman" w:cs="Times New Roman"/>
          <w:sz w:val="24"/>
          <w:szCs w:val="24"/>
        </w:rPr>
      </w:pPr>
      <w:r w:rsidRPr="00AD70BB">
        <w:rPr>
          <w:rFonts w:ascii="Times New Roman" w:hAnsi="Times New Roman" w:cs="Times New Roman"/>
          <w:sz w:val="24"/>
          <w:szCs w:val="24"/>
        </w:rPr>
        <w:t>к административному  регламенту</w:t>
      </w:r>
    </w:p>
    <w:p w:rsidR="00073DB4" w:rsidRPr="00AD70BB" w:rsidRDefault="00073DB4" w:rsidP="00073DB4">
      <w:pPr>
        <w:pStyle w:val="af2"/>
        <w:ind w:left="5387"/>
        <w:jc w:val="center"/>
        <w:rPr>
          <w:rFonts w:ascii="Times New Roman" w:hAnsi="Times New Roman" w:cs="Times New Roman"/>
          <w:sz w:val="24"/>
          <w:szCs w:val="24"/>
        </w:rPr>
      </w:pPr>
      <w:r w:rsidRPr="00AD70BB">
        <w:rPr>
          <w:rFonts w:ascii="Times New Roman" w:hAnsi="Times New Roman" w:cs="Times New Roman"/>
          <w:sz w:val="24"/>
          <w:szCs w:val="24"/>
        </w:rPr>
        <w:t>предоставления муниципальной услуги</w:t>
      </w:r>
    </w:p>
    <w:p w:rsidR="00073DB4" w:rsidRPr="00AD70BB" w:rsidRDefault="00073DB4" w:rsidP="00073DB4">
      <w:pPr>
        <w:pStyle w:val="af2"/>
        <w:ind w:left="5387"/>
        <w:jc w:val="center"/>
        <w:rPr>
          <w:rFonts w:ascii="Times New Roman" w:hAnsi="Times New Roman" w:cs="Times New Roman"/>
          <w:bCs/>
          <w:sz w:val="24"/>
          <w:szCs w:val="24"/>
        </w:rPr>
      </w:pPr>
      <w:r w:rsidRPr="00AD70BB">
        <w:rPr>
          <w:rFonts w:ascii="Times New Roman" w:hAnsi="Times New Roman" w:cs="Times New Roman"/>
          <w:bCs/>
          <w:sz w:val="24"/>
          <w:szCs w:val="24"/>
        </w:rPr>
        <w:t>«</w:t>
      </w:r>
      <w:r w:rsidRPr="004D4594">
        <w:rPr>
          <w:rFonts w:ascii="Times New Roman" w:hAnsi="Times New Roman" w:cs="Times New Roman"/>
          <w:bCs/>
          <w:sz w:val="24"/>
          <w:szCs w:val="24"/>
        </w:rPr>
        <w:t xml:space="preserve">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w:t>
      </w:r>
      <w:r>
        <w:rPr>
          <w:rFonts w:ascii="Times New Roman" w:hAnsi="Times New Roman" w:cs="Times New Roman"/>
          <w:bCs/>
          <w:sz w:val="24"/>
          <w:szCs w:val="24"/>
        </w:rPr>
        <w:t xml:space="preserve">в </w:t>
      </w:r>
      <w:r w:rsidRPr="004D4594">
        <w:rPr>
          <w:rFonts w:ascii="Times New Roman" w:hAnsi="Times New Roman" w:cs="Times New Roman"/>
          <w:bCs/>
          <w:sz w:val="24"/>
          <w:szCs w:val="24"/>
        </w:rPr>
        <w:t>аренду</w:t>
      </w:r>
      <w:r w:rsidRPr="00AD70BB">
        <w:rPr>
          <w:rFonts w:ascii="Times New Roman" w:hAnsi="Times New Roman" w:cs="Times New Roman"/>
          <w:bCs/>
          <w:sz w:val="24"/>
          <w:szCs w:val="24"/>
        </w:rPr>
        <w:t>»</w:t>
      </w:r>
    </w:p>
    <w:p w:rsidR="000C3866" w:rsidRPr="004D4594" w:rsidRDefault="000C3866" w:rsidP="00406E89">
      <w:pPr>
        <w:widowControl w:val="0"/>
        <w:suppressAutoHyphens/>
        <w:autoSpaceDE w:val="0"/>
        <w:autoSpaceDN w:val="0"/>
        <w:adjustRightInd w:val="0"/>
        <w:spacing w:after="0" w:line="240" w:lineRule="auto"/>
        <w:ind w:firstLine="709"/>
        <w:jc w:val="both"/>
        <w:rPr>
          <w:rFonts w:ascii="Times New Roman" w:hAnsi="Times New Roman" w:cs="Times New Roman"/>
          <w:b/>
          <w:sz w:val="24"/>
          <w:szCs w:val="24"/>
        </w:rPr>
      </w:pPr>
    </w:p>
    <w:p w:rsidR="000C3866" w:rsidRPr="004D4594" w:rsidRDefault="000C3866" w:rsidP="00406E89">
      <w:pPr>
        <w:spacing w:after="0" w:line="240" w:lineRule="auto"/>
        <w:ind w:firstLine="709"/>
        <w:jc w:val="center"/>
        <w:rPr>
          <w:rFonts w:ascii="Times New Roman" w:hAnsi="Times New Roman" w:cs="Times New Roman"/>
          <w:b/>
          <w:sz w:val="24"/>
          <w:szCs w:val="24"/>
        </w:rPr>
      </w:pPr>
    </w:p>
    <w:p w:rsidR="000C3866" w:rsidRPr="004D4594" w:rsidRDefault="000C3866" w:rsidP="00406E89">
      <w:pPr>
        <w:spacing w:after="0" w:line="240" w:lineRule="auto"/>
        <w:ind w:firstLine="709"/>
        <w:jc w:val="center"/>
        <w:rPr>
          <w:rFonts w:ascii="Times New Roman" w:hAnsi="Times New Roman" w:cs="Times New Roman"/>
          <w:b/>
          <w:sz w:val="24"/>
          <w:szCs w:val="24"/>
        </w:rPr>
      </w:pPr>
      <w:r w:rsidRPr="004D4594">
        <w:rPr>
          <w:rFonts w:ascii="Times New Roman" w:hAnsi="Times New Roman" w:cs="Times New Roman"/>
          <w:b/>
          <w:sz w:val="24"/>
          <w:szCs w:val="24"/>
        </w:rPr>
        <w:t xml:space="preserve">Блок-схема предоставления Муниципальной услуги </w:t>
      </w:r>
    </w:p>
    <w:p w:rsidR="000C3866" w:rsidRPr="004D4594" w:rsidRDefault="000C3866" w:rsidP="00406E89">
      <w:pPr>
        <w:spacing w:after="0" w:line="240" w:lineRule="auto"/>
        <w:ind w:firstLine="709"/>
        <w:jc w:val="center"/>
        <w:rPr>
          <w:rFonts w:ascii="Times New Roman" w:hAnsi="Times New Roman" w:cs="Times New Roman"/>
          <w:b/>
          <w:sz w:val="24"/>
          <w:szCs w:val="24"/>
        </w:rPr>
      </w:pPr>
    </w:p>
    <w:p w:rsidR="000C3866" w:rsidRPr="004D4594" w:rsidRDefault="00022016" w:rsidP="00406E89">
      <w:pPr>
        <w:spacing w:after="0" w:line="240" w:lineRule="auto"/>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26" style="position:absolute;left:0;text-align:left;margin-left:-7.8pt;margin-top:6.45pt;width:500.25pt;height:25.2pt;z-index:251659264">
            <v:textbox>
              <w:txbxContent>
                <w:p w:rsidR="00535C15" w:rsidRPr="00073DB4" w:rsidRDefault="00535C15" w:rsidP="000C3866">
                  <w:pPr>
                    <w:jc w:val="center"/>
                    <w:rPr>
                      <w:sz w:val="24"/>
                      <w:szCs w:val="24"/>
                    </w:rPr>
                  </w:pPr>
                  <w:r w:rsidRPr="00073DB4">
                    <w:rPr>
                      <w:rFonts w:ascii="Times New Roman CYR" w:hAnsi="Times New Roman CYR" w:cs="Times New Roman CYR"/>
                      <w:kern w:val="1"/>
                      <w:sz w:val="24"/>
                      <w:szCs w:val="24"/>
                    </w:rPr>
                    <w:t xml:space="preserve">Прием и регистрация заявления с комплектом документов </w:t>
                  </w:r>
                </w:p>
              </w:txbxContent>
            </v:textbox>
          </v:rect>
        </w:pict>
      </w:r>
    </w:p>
    <w:p w:rsidR="000C3866" w:rsidRPr="004D4594" w:rsidRDefault="00022016" w:rsidP="00406E89">
      <w:pPr>
        <w:ind w:firstLine="70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36.7pt;margin-top:15.55pt;width:0;height:20.25pt;z-index:251662336" o:connectortype="straight">
            <v:stroke endarrow="block"/>
          </v:shape>
        </w:pict>
      </w:r>
    </w:p>
    <w:p w:rsidR="000C3866" w:rsidRPr="004D4594" w:rsidRDefault="00022016" w:rsidP="00406E89">
      <w:pPr>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7.8pt;margin-top:7.3pt;width:500.25pt;height:42.25pt;z-index:251660288">
            <v:textbox>
              <w:txbxContent>
                <w:p w:rsidR="00535C15" w:rsidRPr="00073DB4" w:rsidRDefault="00535C15" w:rsidP="000C3866">
                  <w:pPr>
                    <w:tabs>
                      <w:tab w:val="left" w:pos="3525"/>
                    </w:tabs>
                    <w:spacing w:after="0" w:line="240" w:lineRule="auto"/>
                    <w:jc w:val="center"/>
                    <w:rPr>
                      <w:rFonts w:ascii="Times New Roman" w:hAnsi="Times New Roman" w:cs="Times New Roman"/>
                      <w:sz w:val="24"/>
                      <w:szCs w:val="24"/>
                    </w:rPr>
                  </w:pPr>
                  <w:r w:rsidRPr="00073DB4">
                    <w:rPr>
                      <w:rFonts w:ascii="Times New Roman CYR" w:hAnsi="Times New Roman CYR" w:cs="Times New Roman CYR"/>
                      <w:kern w:val="1"/>
                      <w:sz w:val="24"/>
                      <w:szCs w:val="24"/>
                    </w:rPr>
                    <w:t>Рассмотрение заявления и принятие решения об определении специалиста, ответственного за проведение административных процедур</w:t>
                  </w:r>
                </w:p>
                <w:p w:rsidR="00535C15" w:rsidRPr="00073DB4" w:rsidRDefault="00535C15" w:rsidP="000C3866">
                  <w:pPr>
                    <w:rPr>
                      <w:sz w:val="24"/>
                      <w:szCs w:val="24"/>
                    </w:rPr>
                  </w:pPr>
                </w:p>
              </w:txbxContent>
            </v:textbox>
          </v:rect>
        </w:pict>
      </w:r>
    </w:p>
    <w:p w:rsidR="000C3866" w:rsidRPr="004D4594" w:rsidRDefault="00022016" w:rsidP="00406E89">
      <w:pPr>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236.7pt;margin-top:21.05pt;width:.05pt;height:12.45pt;z-index:251663360" o:connectortype="straight">
            <v:stroke endarrow="block"/>
          </v:shape>
        </w:pict>
      </w:r>
    </w:p>
    <w:p w:rsidR="000C3866" w:rsidRPr="004D4594" w:rsidRDefault="00022016" w:rsidP="00406E89">
      <w:pPr>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7.8pt;margin-top:5pt;width:500.25pt;height:26.5pt;z-index:251661312">
            <v:textbox>
              <w:txbxContent>
                <w:p w:rsidR="00535C15" w:rsidRPr="00073DB4" w:rsidRDefault="00535C15" w:rsidP="000C3866">
                  <w:pPr>
                    <w:spacing w:after="0" w:line="240" w:lineRule="auto"/>
                    <w:jc w:val="center"/>
                    <w:rPr>
                      <w:sz w:val="24"/>
                      <w:szCs w:val="24"/>
                    </w:rPr>
                  </w:pPr>
                  <w:r w:rsidRPr="00073DB4">
                    <w:rPr>
                      <w:rFonts w:ascii="Times New Roman CYR" w:hAnsi="Times New Roman CYR" w:cs="Times New Roman CYR"/>
                      <w:kern w:val="1"/>
                      <w:sz w:val="24"/>
                      <w:szCs w:val="24"/>
                    </w:rPr>
                    <w:t>Сбор сведений</w:t>
                  </w:r>
                  <w:r w:rsidRPr="00073DB4">
                    <w:rPr>
                      <w:rFonts w:ascii="Times New Roman CYR" w:hAnsi="Times New Roman CYR" w:cs="Times New Roman CYR"/>
                      <w:sz w:val="24"/>
                      <w:szCs w:val="24"/>
                    </w:rPr>
                    <w:t xml:space="preserve"> и п</w:t>
                  </w:r>
                  <w:r w:rsidRPr="00073DB4">
                    <w:rPr>
                      <w:rFonts w:ascii="Times New Roman CYR" w:hAnsi="Times New Roman CYR" w:cs="Times New Roman CYR"/>
                      <w:color w:val="000000"/>
                      <w:sz w:val="24"/>
                      <w:szCs w:val="24"/>
                    </w:rPr>
                    <w:t>роведение экспертизы документов</w:t>
                  </w:r>
                </w:p>
              </w:txbxContent>
            </v:textbox>
          </v:rect>
        </w:pict>
      </w:r>
    </w:p>
    <w:p w:rsidR="000C3866" w:rsidRPr="004D4594" w:rsidRDefault="00022016" w:rsidP="00406E89">
      <w:pPr>
        <w:tabs>
          <w:tab w:val="left" w:pos="3525"/>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226.95pt;margin-top:5.65pt;width:146.25pt;height:18.5pt;z-index:251669504"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58.2pt;margin-top:5.65pt;width:132pt;height:14.75pt;flip:x;z-index:251664384" o:connectortype="straight">
            <v:stroke endarrow="block"/>
          </v:shape>
        </w:pict>
      </w:r>
      <w:r>
        <w:rPr>
          <w:rFonts w:ascii="Times New Roman" w:hAnsi="Times New Roman" w:cs="Times New Roman"/>
          <w:noProof/>
          <w:sz w:val="24"/>
          <w:szCs w:val="24"/>
          <w:lang w:eastAsia="ru-RU"/>
        </w:rPr>
        <w:pict>
          <v:oval id="_x0000_s1035" style="position:absolute;left:0;text-align:left;margin-left:276.45pt;margin-top:21.5pt;width:3in;height:97.75pt;z-index:251668480">
            <v:textbox>
              <w:txbxContent>
                <w:p w:rsidR="00535C15" w:rsidRPr="00073DB4" w:rsidRDefault="00535C15" w:rsidP="000C3866">
                  <w:pPr>
                    <w:spacing w:after="0" w:line="240" w:lineRule="auto"/>
                    <w:jc w:val="center"/>
                    <w:rPr>
                      <w:rFonts w:ascii="Times New Roman" w:hAnsi="Times New Roman" w:cs="Times New Roman"/>
                      <w:sz w:val="24"/>
                      <w:szCs w:val="24"/>
                    </w:rPr>
                  </w:pPr>
                  <w:r w:rsidRPr="00073DB4">
                    <w:rPr>
                      <w:rFonts w:ascii="Times New Roman" w:hAnsi="Times New Roman" w:cs="Times New Roman"/>
                      <w:sz w:val="24"/>
                      <w:szCs w:val="24"/>
                    </w:rPr>
                    <w:t>Отказ в предоставлении Муниципальной услуги</w:t>
                  </w:r>
                </w:p>
              </w:txbxContent>
            </v:textbox>
          </v:oval>
        </w:pict>
      </w:r>
      <w:r w:rsidR="000C3866" w:rsidRPr="004D4594">
        <w:rPr>
          <w:rFonts w:ascii="Times New Roman" w:hAnsi="Times New Roman" w:cs="Times New Roman"/>
          <w:sz w:val="24"/>
          <w:szCs w:val="24"/>
        </w:rPr>
        <w:tab/>
      </w:r>
    </w:p>
    <w:p w:rsidR="000C3866" w:rsidRPr="004D4594" w:rsidRDefault="00022016" w:rsidP="00406E89">
      <w:pPr>
        <w:tabs>
          <w:tab w:val="left" w:pos="3525"/>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_x0000_s1032" style="position:absolute;left:0;text-align:left;margin-left:-7.8pt;margin-top:2.1pt;width:230.25pt;height:63.25pt;z-index:251665408">
            <v:textbox>
              <w:txbxContent>
                <w:p w:rsidR="00535C15" w:rsidRPr="00073DB4" w:rsidRDefault="00535C15" w:rsidP="000C3866">
                  <w:pPr>
                    <w:jc w:val="center"/>
                    <w:rPr>
                      <w:sz w:val="24"/>
                      <w:szCs w:val="24"/>
                    </w:rPr>
                  </w:pPr>
                  <w:r w:rsidRPr="00073DB4">
                    <w:rPr>
                      <w:rFonts w:ascii="Times New Roman CYR" w:hAnsi="Times New Roman CYR" w:cs="Times New Roman CYR"/>
                      <w:kern w:val="2"/>
                      <w:sz w:val="24"/>
                      <w:szCs w:val="24"/>
                    </w:rPr>
                    <w:t>Принятие документов о предоставлении земельного участка</w:t>
                  </w:r>
                </w:p>
              </w:txbxContent>
            </v:textbox>
          </v:rect>
        </w:pict>
      </w:r>
    </w:p>
    <w:p w:rsidR="000C3866" w:rsidRPr="004D4594" w:rsidRDefault="000C3866" w:rsidP="00406E89">
      <w:pPr>
        <w:tabs>
          <w:tab w:val="left" w:pos="3525"/>
        </w:tabs>
        <w:ind w:firstLine="709"/>
        <w:rPr>
          <w:rFonts w:ascii="Times New Roman" w:hAnsi="Times New Roman" w:cs="Times New Roman"/>
          <w:sz w:val="24"/>
          <w:szCs w:val="24"/>
        </w:rPr>
      </w:pPr>
    </w:p>
    <w:p w:rsidR="000C3866" w:rsidRPr="004D4594" w:rsidRDefault="00022016" w:rsidP="00406E89">
      <w:pPr>
        <w:tabs>
          <w:tab w:val="left" w:pos="3525"/>
        </w:tabs>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104.8pt;margin-top:13.15pt;width:.05pt;height:34.5pt;z-index:251667456" o:connectortype="straight">
            <v:stroke endarrow="block"/>
          </v:shape>
        </w:pict>
      </w:r>
    </w:p>
    <w:p w:rsidR="000C3866" w:rsidRPr="004D4594" w:rsidRDefault="000C3866" w:rsidP="00406E89">
      <w:pPr>
        <w:tabs>
          <w:tab w:val="left" w:pos="3525"/>
        </w:tabs>
        <w:spacing w:after="0" w:line="240" w:lineRule="auto"/>
        <w:ind w:firstLine="709"/>
        <w:rPr>
          <w:rFonts w:ascii="Times New Roman" w:hAnsi="Times New Roman" w:cs="Times New Roman"/>
          <w:sz w:val="24"/>
          <w:szCs w:val="24"/>
        </w:rPr>
      </w:pPr>
    </w:p>
    <w:p w:rsidR="000C3866" w:rsidRPr="004D4594" w:rsidRDefault="00022016" w:rsidP="00406E89">
      <w:pPr>
        <w:tabs>
          <w:tab w:val="left" w:pos="3525"/>
        </w:tabs>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_x0000_s1033" style="position:absolute;left:0;text-align:left;margin-left:-7.8pt;margin-top:7.95pt;width:230.25pt;height:28.25pt;z-index:251666432">
            <v:textbox>
              <w:txbxContent>
                <w:p w:rsidR="00535C15" w:rsidRPr="00073DB4" w:rsidRDefault="00535C15" w:rsidP="000C3866">
                  <w:pPr>
                    <w:spacing w:after="0" w:line="240" w:lineRule="auto"/>
                    <w:jc w:val="center"/>
                    <w:rPr>
                      <w:rFonts w:ascii="Times New Roman" w:hAnsi="Times New Roman" w:cs="Times New Roman"/>
                      <w:sz w:val="24"/>
                      <w:szCs w:val="24"/>
                    </w:rPr>
                  </w:pPr>
                  <w:r w:rsidRPr="00073DB4">
                    <w:rPr>
                      <w:rFonts w:ascii="Times New Roman" w:hAnsi="Times New Roman" w:cs="Times New Roman"/>
                      <w:sz w:val="24"/>
                      <w:szCs w:val="24"/>
                    </w:rPr>
                    <w:t>Выдача заявителю документов</w:t>
                  </w:r>
                </w:p>
              </w:txbxContent>
            </v:textbox>
          </v:rect>
        </w:pict>
      </w:r>
    </w:p>
    <w:p w:rsidR="000C3866" w:rsidRPr="004D4594" w:rsidRDefault="000C3866" w:rsidP="00406E89">
      <w:pPr>
        <w:tabs>
          <w:tab w:val="left" w:pos="3525"/>
        </w:tabs>
        <w:spacing w:after="0" w:line="240" w:lineRule="auto"/>
        <w:ind w:firstLine="709"/>
        <w:rPr>
          <w:rFonts w:ascii="Times New Roman" w:hAnsi="Times New Roman" w:cs="Times New Roman"/>
          <w:sz w:val="24"/>
          <w:szCs w:val="24"/>
        </w:rPr>
      </w:pPr>
    </w:p>
    <w:p w:rsidR="000C3866" w:rsidRPr="004D4594" w:rsidRDefault="000C3866" w:rsidP="00406E89">
      <w:pPr>
        <w:tabs>
          <w:tab w:val="left" w:pos="3525"/>
        </w:tabs>
        <w:spacing w:after="0" w:line="240" w:lineRule="auto"/>
        <w:ind w:firstLine="709"/>
        <w:rPr>
          <w:rFonts w:ascii="Times New Roman" w:hAnsi="Times New Roman" w:cs="Times New Roman"/>
          <w:sz w:val="24"/>
          <w:szCs w:val="24"/>
        </w:rPr>
      </w:pPr>
    </w:p>
    <w:p w:rsidR="000C3866" w:rsidRPr="004D4594" w:rsidRDefault="000C3866" w:rsidP="00406E8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sectPr w:rsidR="000C3866" w:rsidRPr="004D4594" w:rsidSect="00FE08C8">
      <w:headerReference w:type="default" r:id="rId12"/>
      <w:pgSz w:w="12240" w:h="15840"/>
      <w:pgMar w:top="993" w:right="474" w:bottom="993" w:left="1276" w:header="436"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3D7" w:rsidRDefault="003233D7" w:rsidP="00A42815">
      <w:pPr>
        <w:spacing w:after="0" w:line="240" w:lineRule="auto"/>
      </w:pPr>
      <w:r>
        <w:separator/>
      </w:r>
    </w:p>
  </w:endnote>
  <w:endnote w:type="continuationSeparator" w:id="1">
    <w:p w:rsidR="003233D7" w:rsidRDefault="003233D7"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3D7" w:rsidRDefault="003233D7" w:rsidP="00A42815">
      <w:pPr>
        <w:spacing w:after="0" w:line="240" w:lineRule="auto"/>
      </w:pPr>
      <w:r>
        <w:separator/>
      </w:r>
    </w:p>
  </w:footnote>
  <w:footnote w:type="continuationSeparator" w:id="1">
    <w:p w:rsidR="003233D7" w:rsidRDefault="003233D7"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C15" w:rsidRDefault="00535C1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C5B04"/>
    <w:multiLevelType w:val="multilevel"/>
    <w:tmpl w:val="6EBCBD40"/>
    <w:lvl w:ilvl="0">
      <w:start w:val="1"/>
      <w:numFmt w:val="decimal"/>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2304"/>
    <w:rsid w:val="00005027"/>
    <w:rsid w:val="00016D79"/>
    <w:rsid w:val="00021936"/>
    <w:rsid w:val="00022016"/>
    <w:rsid w:val="0002217C"/>
    <w:rsid w:val="00031433"/>
    <w:rsid w:val="00041576"/>
    <w:rsid w:val="00047D48"/>
    <w:rsid w:val="00063E1C"/>
    <w:rsid w:val="00065BDF"/>
    <w:rsid w:val="00073DB4"/>
    <w:rsid w:val="00077366"/>
    <w:rsid w:val="00077E74"/>
    <w:rsid w:val="0009014F"/>
    <w:rsid w:val="0009188A"/>
    <w:rsid w:val="00094B55"/>
    <w:rsid w:val="00095E40"/>
    <w:rsid w:val="000B56FB"/>
    <w:rsid w:val="000B7CB0"/>
    <w:rsid w:val="000C3866"/>
    <w:rsid w:val="000C7666"/>
    <w:rsid w:val="000D08D2"/>
    <w:rsid w:val="000F28A6"/>
    <w:rsid w:val="000F559B"/>
    <w:rsid w:val="000F5E68"/>
    <w:rsid w:val="00124721"/>
    <w:rsid w:val="00130362"/>
    <w:rsid w:val="001372E4"/>
    <w:rsid w:val="0014364E"/>
    <w:rsid w:val="00145E2D"/>
    <w:rsid w:val="001552C7"/>
    <w:rsid w:val="00162888"/>
    <w:rsid w:val="00176925"/>
    <w:rsid w:val="001B4EFC"/>
    <w:rsid w:val="001B79CF"/>
    <w:rsid w:val="001B7C88"/>
    <w:rsid w:val="001C2E68"/>
    <w:rsid w:val="001C3169"/>
    <w:rsid w:val="001E6905"/>
    <w:rsid w:val="001E77A3"/>
    <w:rsid w:val="00200780"/>
    <w:rsid w:val="002052FE"/>
    <w:rsid w:val="00206A4C"/>
    <w:rsid w:val="00221671"/>
    <w:rsid w:val="00223164"/>
    <w:rsid w:val="00232C11"/>
    <w:rsid w:val="002438D1"/>
    <w:rsid w:val="0026103D"/>
    <w:rsid w:val="00274F56"/>
    <w:rsid w:val="00286061"/>
    <w:rsid w:val="002A11FA"/>
    <w:rsid w:val="002A3B0C"/>
    <w:rsid w:val="002B6541"/>
    <w:rsid w:val="002C321A"/>
    <w:rsid w:val="002C4D2E"/>
    <w:rsid w:val="002C698B"/>
    <w:rsid w:val="002E768A"/>
    <w:rsid w:val="00305785"/>
    <w:rsid w:val="003233D7"/>
    <w:rsid w:val="00327340"/>
    <w:rsid w:val="00344689"/>
    <w:rsid w:val="00346E87"/>
    <w:rsid w:val="003510BD"/>
    <w:rsid w:val="00352706"/>
    <w:rsid w:val="003611CD"/>
    <w:rsid w:val="00367030"/>
    <w:rsid w:val="003670A8"/>
    <w:rsid w:val="0037071F"/>
    <w:rsid w:val="00374F8A"/>
    <w:rsid w:val="003815AD"/>
    <w:rsid w:val="00382438"/>
    <w:rsid w:val="003951C2"/>
    <w:rsid w:val="003A2776"/>
    <w:rsid w:val="003B52E9"/>
    <w:rsid w:val="003B5B28"/>
    <w:rsid w:val="003D5018"/>
    <w:rsid w:val="003E37E5"/>
    <w:rsid w:val="003F0B35"/>
    <w:rsid w:val="003F21D4"/>
    <w:rsid w:val="00402304"/>
    <w:rsid w:val="00402958"/>
    <w:rsid w:val="00405142"/>
    <w:rsid w:val="00406E89"/>
    <w:rsid w:val="004452A9"/>
    <w:rsid w:val="00445D14"/>
    <w:rsid w:val="00447050"/>
    <w:rsid w:val="0045110D"/>
    <w:rsid w:val="00452725"/>
    <w:rsid w:val="00462A2A"/>
    <w:rsid w:val="0048540D"/>
    <w:rsid w:val="0049709A"/>
    <w:rsid w:val="004A362D"/>
    <w:rsid w:val="004C0DA4"/>
    <w:rsid w:val="004C3358"/>
    <w:rsid w:val="004C6BA5"/>
    <w:rsid w:val="004D4594"/>
    <w:rsid w:val="004E6B03"/>
    <w:rsid w:val="004F04CF"/>
    <w:rsid w:val="005018B4"/>
    <w:rsid w:val="00506E4A"/>
    <w:rsid w:val="00514EC9"/>
    <w:rsid w:val="00517F28"/>
    <w:rsid w:val="005247CB"/>
    <w:rsid w:val="0053082C"/>
    <w:rsid w:val="00531B1D"/>
    <w:rsid w:val="00535C15"/>
    <w:rsid w:val="005447A6"/>
    <w:rsid w:val="00545AF1"/>
    <w:rsid w:val="00547568"/>
    <w:rsid w:val="00547CF6"/>
    <w:rsid w:val="00557332"/>
    <w:rsid w:val="00562371"/>
    <w:rsid w:val="0056272C"/>
    <w:rsid w:val="00562ECA"/>
    <w:rsid w:val="005650E3"/>
    <w:rsid w:val="00570447"/>
    <w:rsid w:val="005802C9"/>
    <w:rsid w:val="00591E7E"/>
    <w:rsid w:val="005922B8"/>
    <w:rsid w:val="005960AE"/>
    <w:rsid w:val="005A74FB"/>
    <w:rsid w:val="005B66BB"/>
    <w:rsid w:val="005C1F37"/>
    <w:rsid w:val="005C2BFC"/>
    <w:rsid w:val="005C4261"/>
    <w:rsid w:val="005D26C3"/>
    <w:rsid w:val="005F667C"/>
    <w:rsid w:val="00610103"/>
    <w:rsid w:val="00616CC8"/>
    <w:rsid w:val="006202BE"/>
    <w:rsid w:val="00622992"/>
    <w:rsid w:val="00625795"/>
    <w:rsid w:val="006569B8"/>
    <w:rsid w:val="0067313F"/>
    <w:rsid w:val="00675ADB"/>
    <w:rsid w:val="006879C9"/>
    <w:rsid w:val="006B5C80"/>
    <w:rsid w:val="006C759A"/>
    <w:rsid w:val="006D0B03"/>
    <w:rsid w:val="006E0D9E"/>
    <w:rsid w:val="006E3385"/>
    <w:rsid w:val="006E7B67"/>
    <w:rsid w:val="006F23B1"/>
    <w:rsid w:val="006F5E7D"/>
    <w:rsid w:val="006F6B0A"/>
    <w:rsid w:val="00703CB1"/>
    <w:rsid w:val="00705F6B"/>
    <w:rsid w:val="007066BA"/>
    <w:rsid w:val="0072039F"/>
    <w:rsid w:val="00722E24"/>
    <w:rsid w:val="00730B58"/>
    <w:rsid w:val="0074082E"/>
    <w:rsid w:val="00743EC1"/>
    <w:rsid w:val="00756341"/>
    <w:rsid w:val="0076601F"/>
    <w:rsid w:val="00784E72"/>
    <w:rsid w:val="007B28C1"/>
    <w:rsid w:val="007C20FF"/>
    <w:rsid w:val="007C53E7"/>
    <w:rsid w:val="007E1B2B"/>
    <w:rsid w:val="007F0050"/>
    <w:rsid w:val="008037B8"/>
    <w:rsid w:val="00806679"/>
    <w:rsid w:val="00807965"/>
    <w:rsid w:val="00821C91"/>
    <w:rsid w:val="0082781E"/>
    <w:rsid w:val="00831012"/>
    <w:rsid w:val="00842EF4"/>
    <w:rsid w:val="008476EA"/>
    <w:rsid w:val="00852C8D"/>
    <w:rsid w:val="00863B1E"/>
    <w:rsid w:val="00883F3B"/>
    <w:rsid w:val="00884878"/>
    <w:rsid w:val="00886559"/>
    <w:rsid w:val="008921F9"/>
    <w:rsid w:val="00892DEC"/>
    <w:rsid w:val="008A055B"/>
    <w:rsid w:val="008C5DD5"/>
    <w:rsid w:val="008C7268"/>
    <w:rsid w:val="008F3B89"/>
    <w:rsid w:val="008F4D87"/>
    <w:rsid w:val="00900857"/>
    <w:rsid w:val="00901329"/>
    <w:rsid w:val="0090704E"/>
    <w:rsid w:val="00931F77"/>
    <w:rsid w:val="00935E2E"/>
    <w:rsid w:val="00943909"/>
    <w:rsid w:val="009456FC"/>
    <w:rsid w:val="009469DD"/>
    <w:rsid w:val="00953902"/>
    <w:rsid w:val="00963CC8"/>
    <w:rsid w:val="00972489"/>
    <w:rsid w:val="009A4CD3"/>
    <w:rsid w:val="009C32A4"/>
    <w:rsid w:val="009C749E"/>
    <w:rsid w:val="009D4476"/>
    <w:rsid w:val="009E2873"/>
    <w:rsid w:val="009E564E"/>
    <w:rsid w:val="009E5817"/>
    <w:rsid w:val="009F33FC"/>
    <w:rsid w:val="00A029C8"/>
    <w:rsid w:val="00A0646A"/>
    <w:rsid w:val="00A147AC"/>
    <w:rsid w:val="00A164E5"/>
    <w:rsid w:val="00A22EE0"/>
    <w:rsid w:val="00A30E8A"/>
    <w:rsid w:val="00A4202E"/>
    <w:rsid w:val="00A42815"/>
    <w:rsid w:val="00A4730B"/>
    <w:rsid w:val="00A523F1"/>
    <w:rsid w:val="00A63A1E"/>
    <w:rsid w:val="00A63E12"/>
    <w:rsid w:val="00A728AA"/>
    <w:rsid w:val="00A86548"/>
    <w:rsid w:val="00A93EAF"/>
    <w:rsid w:val="00AA0552"/>
    <w:rsid w:val="00AA1ACA"/>
    <w:rsid w:val="00AA5DAF"/>
    <w:rsid w:val="00AB2EC7"/>
    <w:rsid w:val="00AC3BBC"/>
    <w:rsid w:val="00AD040D"/>
    <w:rsid w:val="00AD2EAD"/>
    <w:rsid w:val="00AD4279"/>
    <w:rsid w:val="00AE1829"/>
    <w:rsid w:val="00AE2AC8"/>
    <w:rsid w:val="00AE6CE6"/>
    <w:rsid w:val="00AF0588"/>
    <w:rsid w:val="00AF6EC7"/>
    <w:rsid w:val="00B07E00"/>
    <w:rsid w:val="00B148E0"/>
    <w:rsid w:val="00B352B3"/>
    <w:rsid w:val="00B42105"/>
    <w:rsid w:val="00B65EBF"/>
    <w:rsid w:val="00B76E64"/>
    <w:rsid w:val="00BC107D"/>
    <w:rsid w:val="00BC30D6"/>
    <w:rsid w:val="00BE57B1"/>
    <w:rsid w:val="00C06A75"/>
    <w:rsid w:val="00C104E3"/>
    <w:rsid w:val="00C211EF"/>
    <w:rsid w:val="00C26260"/>
    <w:rsid w:val="00C305CB"/>
    <w:rsid w:val="00C439C5"/>
    <w:rsid w:val="00C446B1"/>
    <w:rsid w:val="00C463D6"/>
    <w:rsid w:val="00C51686"/>
    <w:rsid w:val="00C52337"/>
    <w:rsid w:val="00C526EB"/>
    <w:rsid w:val="00C611E8"/>
    <w:rsid w:val="00C8136A"/>
    <w:rsid w:val="00C95845"/>
    <w:rsid w:val="00CA44CC"/>
    <w:rsid w:val="00CB1188"/>
    <w:rsid w:val="00CB3650"/>
    <w:rsid w:val="00CE6E12"/>
    <w:rsid w:val="00CE7DDB"/>
    <w:rsid w:val="00CF3C53"/>
    <w:rsid w:val="00D1447F"/>
    <w:rsid w:val="00D21D6D"/>
    <w:rsid w:val="00D32A30"/>
    <w:rsid w:val="00D47A8F"/>
    <w:rsid w:val="00D5383E"/>
    <w:rsid w:val="00D56202"/>
    <w:rsid w:val="00D5741D"/>
    <w:rsid w:val="00D6016D"/>
    <w:rsid w:val="00D62DE8"/>
    <w:rsid w:val="00D75F80"/>
    <w:rsid w:val="00D826D2"/>
    <w:rsid w:val="00D95709"/>
    <w:rsid w:val="00DB0C24"/>
    <w:rsid w:val="00DB652E"/>
    <w:rsid w:val="00DC134C"/>
    <w:rsid w:val="00DC640F"/>
    <w:rsid w:val="00DD0ED3"/>
    <w:rsid w:val="00DD4622"/>
    <w:rsid w:val="00DE4F20"/>
    <w:rsid w:val="00DF52D7"/>
    <w:rsid w:val="00E001C1"/>
    <w:rsid w:val="00E045F6"/>
    <w:rsid w:val="00E066C6"/>
    <w:rsid w:val="00E122B2"/>
    <w:rsid w:val="00E1427C"/>
    <w:rsid w:val="00E2739A"/>
    <w:rsid w:val="00E31CE3"/>
    <w:rsid w:val="00E60D00"/>
    <w:rsid w:val="00E8054C"/>
    <w:rsid w:val="00E87DB9"/>
    <w:rsid w:val="00EB79A2"/>
    <w:rsid w:val="00EC1652"/>
    <w:rsid w:val="00EC54B4"/>
    <w:rsid w:val="00ED2376"/>
    <w:rsid w:val="00EF3CE7"/>
    <w:rsid w:val="00EF551C"/>
    <w:rsid w:val="00F0282E"/>
    <w:rsid w:val="00F11E81"/>
    <w:rsid w:val="00F12904"/>
    <w:rsid w:val="00F24952"/>
    <w:rsid w:val="00F2496B"/>
    <w:rsid w:val="00F27965"/>
    <w:rsid w:val="00F34303"/>
    <w:rsid w:val="00F405A0"/>
    <w:rsid w:val="00F44CA6"/>
    <w:rsid w:val="00F64DF2"/>
    <w:rsid w:val="00F8405B"/>
    <w:rsid w:val="00F86E6F"/>
    <w:rsid w:val="00FA03C9"/>
    <w:rsid w:val="00FA53AB"/>
    <w:rsid w:val="00FA644D"/>
    <w:rsid w:val="00FA7CB8"/>
    <w:rsid w:val="00FC165B"/>
    <w:rsid w:val="00FC5751"/>
    <w:rsid w:val="00FC60EC"/>
    <w:rsid w:val="00FD1CC2"/>
    <w:rsid w:val="00FD50EF"/>
    <w:rsid w:val="00FE08C8"/>
    <w:rsid w:val="00FE609E"/>
    <w:rsid w:val="00FF11B3"/>
    <w:rsid w:val="00FF1893"/>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6" type="connector" idref="#_x0000_s1029"/>
        <o:r id="V:Rule7" type="connector" idref="#_x0000_s1034"/>
        <o:r id="V:Rule8" type="connector" idref="#_x0000_s1031"/>
        <o:r id="V:Rule9" type="connector" idref="#_x0000_s103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8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2815"/>
  </w:style>
  <w:style w:type="paragraph" w:styleId="a5">
    <w:name w:val="footer"/>
    <w:basedOn w:val="a"/>
    <w:link w:val="a6"/>
    <w:uiPriority w:val="99"/>
    <w:unhideWhenUsed/>
    <w:rsid w:val="00A428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2815"/>
  </w:style>
  <w:style w:type="character" w:styleId="a7">
    <w:name w:val="Hyperlink"/>
    <w:basedOn w:val="a0"/>
    <w:uiPriority w:val="99"/>
    <w:unhideWhenUsed/>
    <w:rsid w:val="00021936"/>
    <w:rPr>
      <w:color w:val="0000FF" w:themeColor="hyperlink"/>
      <w:u w:val="single"/>
    </w:rPr>
  </w:style>
  <w:style w:type="paragraph" w:styleId="a8">
    <w:name w:val="Balloon Text"/>
    <w:basedOn w:val="a"/>
    <w:link w:val="a9"/>
    <w:uiPriority w:val="99"/>
    <w:semiHidden/>
    <w:unhideWhenUsed/>
    <w:rsid w:val="00D601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16D"/>
    <w:rPr>
      <w:rFonts w:ascii="Tahoma" w:hAnsi="Tahoma" w:cs="Tahoma"/>
      <w:sz w:val="16"/>
      <w:szCs w:val="16"/>
    </w:rPr>
  </w:style>
  <w:style w:type="paragraph" w:styleId="aa">
    <w:name w:val="endnote text"/>
    <w:basedOn w:val="a"/>
    <w:link w:val="ab"/>
    <w:uiPriority w:val="99"/>
    <w:unhideWhenUsed/>
    <w:rsid w:val="00562371"/>
    <w:pPr>
      <w:spacing w:after="0" w:line="240" w:lineRule="auto"/>
    </w:pPr>
    <w:rPr>
      <w:sz w:val="20"/>
      <w:szCs w:val="20"/>
    </w:rPr>
  </w:style>
  <w:style w:type="character" w:customStyle="1" w:styleId="ab">
    <w:name w:val="Текст концевой сноски Знак"/>
    <w:basedOn w:val="a0"/>
    <w:link w:val="aa"/>
    <w:uiPriority w:val="99"/>
    <w:rsid w:val="00562371"/>
    <w:rPr>
      <w:sz w:val="20"/>
      <w:szCs w:val="20"/>
    </w:rPr>
  </w:style>
  <w:style w:type="character" w:styleId="ac">
    <w:name w:val="endnote reference"/>
    <w:basedOn w:val="a0"/>
    <w:uiPriority w:val="99"/>
    <w:semiHidden/>
    <w:unhideWhenUsed/>
    <w:rsid w:val="00562371"/>
    <w:rPr>
      <w:vertAlign w:val="superscript"/>
    </w:rPr>
  </w:style>
  <w:style w:type="paragraph" w:styleId="ad">
    <w:name w:val="footnote text"/>
    <w:basedOn w:val="a"/>
    <w:link w:val="ae"/>
    <w:uiPriority w:val="99"/>
    <w:semiHidden/>
    <w:unhideWhenUsed/>
    <w:rsid w:val="00562371"/>
    <w:pPr>
      <w:spacing w:after="0" w:line="240" w:lineRule="auto"/>
    </w:pPr>
    <w:rPr>
      <w:sz w:val="20"/>
      <w:szCs w:val="20"/>
    </w:rPr>
  </w:style>
  <w:style w:type="character" w:customStyle="1" w:styleId="ae">
    <w:name w:val="Текст сноски Знак"/>
    <w:basedOn w:val="a0"/>
    <w:link w:val="ad"/>
    <w:uiPriority w:val="99"/>
    <w:semiHidden/>
    <w:rsid w:val="00562371"/>
    <w:rPr>
      <w:sz w:val="20"/>
      <w:szCs w:val="20"/>
    </w:rPr>
  </w:style>
  <w:style w:type="character" w:styleId="af">
    <w:name w:val="footnote reference"/>
    <w:basedOn w:val="a0"/>
    <w:uiPriority w:val="99"/>
    <w:semiHidden/>
    <w:unhideWhenUsed/>
    <w:rsid w:val="00562371"/>
    <w:rPr>
      <w:vertAlign w:val="superscript"/>
    </w:rPr>
  </w:style>
  <w:style w:type="table" w:styleId="af0">
    <w:name w:val="Table Grid"/>
    <w:basedOn w:val="a1"/>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739A"/>
  </w:style>
  <w:style w:type="paragraph" w:customStyle="1" w:styleId="ConsPlusNormal">
    <w:name w:val="ConsPlusNormal"/>
    <w:link w:val="ConsPlusNormal0"/>
    <w:rsid w:val="004A3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99"/>
    <w:qFormat/>
    <w:rsid w:val="001B79CF"/>
    <w:pPr>
      <w:ind w:left="720"/>
      <w:contextualSpacing/>
    </w:pPr>
  </w:style>
  <w:style w:type="paragraph" w:styleId="af2">
    <w:name w:val="No Spacing"/>
    <w:uiPriority w:val="1"/>
    <w:qFormat/>
    <w:rsid w:val="00305785"/>
    <w:pPr>
      <w:spacing w:after="0" w:line="240" w:lineRule="auto"/>
    </w:pPr>
  </w:style>
  <w:style w:type="character" w:customStyle="1" w:styleId="ConsPlusNormal0">
    <w:name w:val="ConsPlusNormal Знак"/>
    <w:link w:val="ConsPlusNormal"/>
    <w:uiPriority w:val="99"/>
    <w:locked/>
    <w:rsid w:val="00406E89"/>
    <w:rPr>
      <w:rFonts w:ascii="Arial" w:eastAsiaTheme="minorEastAsia" w:hAnsi="Arial" w:cs="Arial"/>
      <w:sz w:val="20"/>
      <w:szCs w:val="20"/>
      <w:lang w:eastAsia="ru-RU"/>
    </w:rPr>
  </w:style>
  <w:style w:type="paragraph" w:customStyle="1" w:styleId="ConsPlusTitle">
    <w:name w:val="ConsPlusTitle"/>
    <w:uiPriority w:val="99"/>
    <w:rsid w:val="00FE08C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56430382">
      <w:bodyDiv w:val="1"/>
      <w:marLeft w:val="0"/>
      <w:marRight w:val="0"/>
      <w:marTop w:val="0"/>
      <w:marBottom w:val="0"/>
      <w:divBdr>
        <w:top w:val="none" w:sz="0" w:space="0" w:color="auto"/>
        <w:left w:val="none" w:sz="0" w:space="0" w:color="auto"/>
        <w:bottom w:val="none" w:sz="0" w:space="0" w:color="auto"/>
        <w:right w:val="none" w:sz="0" w:space="0" w:color="auto"/>
      </w:divBdr>
      <w:divsChild>
        <w:div w:id="764572445">
          <w:marLeft w:val="0"/>
          <w:marRight w:val="0"/>
          <w:marTop w:val="0"/>
          <w:marBottom w:val="0"/>
          <w:divBdr>
            <w:top w:val="none" w:sz="0" w:space="0" w:color="auto"/>
            <w:left w:val="none" w:sz="0" w:space="0" w:color="auto"/>
            <w:bottom w:val="none" w:sz="0" w:space="0" w:color="auto"/>
            <w:right w:val="none" w:sz="0" w:space="0" w:color="auto"/>
          </w:divBdr>
        </w:div>
        <w:div w:id="1430540225">
          <w:marLeft w:val="0"/>
          <w:marRight w:val="0"/>
          <w:marTop w:val="0"/>
          <w:marBottom w:val="0"/>
          <w:divBdr>
            <w:top w:val="none" w:sz="0" w:space="0" w:color="auto"/>
            <w:left w:val="none" w:sz="0" w:space="0" w:color="auto"/>
            <w:bottom w:val="none" w:sz="0" w:space="0" w:color="auto"/>
            <w:right w:val="none" w:sz="0" w:space="0" w:color="auto"/>
          </w:divBdr>
        </w:div>
        <w:div w:id="1372002550">
          <w:marLeft w:val="0"/>
          <w:marRight w:val="0"/>
          <w:marTop w:val="0"/>
          <w:marBottom w:val="0"/>
          <w:divBdr>
            <w:top w:val="none" w:sz="0" w:space="0" w:color="auto"/>
            <w:left w:val="none" w:sz="0" w:space="0" w:color="auto"/>
            <w:bottom w:val="none" w:sz="0" w:space="0" w:color="auto"/>
            <w:right w:val="none" w:sz="0" w:space="0" w:color="auto"/>
          </w:divBdr>
        </w:div>
        <w:div w:id="670065948">
          <w:marLeft w:val="0"/>
          <w:marRight w:val="0"/>
          <w:marTop w:val="0"/>
          <w:marBottom w:val="0"/>
          <w:divBdr>
            <w:top w:val="none" w:sz="0" w:space="0" w:color="auto"/>
            <w:left w:val="none" w:sz="0" w:space="0" w:color="auto"/>
            <w:bottom w:val="none" w:sz="0" w:space="0" w:color="auto"/>
            <w:right w:val="none" w:sz="0" w:space="0" w:color="auto"/>
          </w:divBdr>
        </w:div>
        <w:div w:id="182475339">
          <w:marLeft w:val="0"/>
          <w:marRight w:val="0"/>
          <w:marTop w:val="0"/>
          <w:marBottom w:val="0"/>
          <w:divBdr>
            <w:top w:val="none" w:sz="0" w:space="0" w:color="auto"/>
            <w:left w:val="none" w:sz="0" w:space="0" w:color="auto"/>
            <w:bottom w:val="none" w:sz="0" w:space="0" w:color="auto"/>
            <w:right w:val="none" w:sz="0" w:space="0" w:color="auto"/>
          </w:divBdr>
        </w:div>
        <w:div w:id="626474699">
          <w:marLeft w:val="0"/>
          <w:marRight w:val="0"/>
          <w:marTop w:val="0"/>
          <w:marBottom w:val="0"/>
          <w:divBdr>
            <w:top w:val="none" w:sz="0" w:space="0" w:color="auto"/>
            <w:left w:val="none" w:sz="0" w:space="0" w:color="auto"/>
            <w:bottom w:val="none" w:sz="0" w:space="0" w:color="auto"/>
            <w:right w:val="none" w:sz="0" w:space="0" w:color="auto"/>
          </w:divBdr>
        </w:div>
        <w:div w:id="2086343381">
          <w:marLeft w:val="0"/>
          <w:marRight w:val="0"/>
          <w:marTop w:val="0"/>
          <w:marBottom w:val="0"/>
          <w:divBdr>
            <w:top w:val="none" w:sz="0" w:space="0" w:color="auto"/>
            <w:left w:val="none" w:sz="0" w:space="0" w:color="auto"/>
            <w:bottom w:val="none" w:sz="0" w:space="0" w:color="auto"/>
            <w:right w:val="none" w:sz="0" w:space="0" w:color="auto"/>
          </w:divBdr>
        </w:div>
        <w:div w:id="69927674">
          <w:marLeft w:val="0"/>
          <w:marRight w:val="0"/>
          <w:marTop w:val="0"/>
          <w:marBottom w:val="0"/>
          <w:divBdr>
            <w:top w:val="none" w:sz="0" w:space="0" w:color="auto"/>
            <w:left w:val="none" w:sz="0" w:space="0" w:color="auto"/>
            <w:bottom w:val="none" w:sz="0" w:space="0" w:color="auto"/>
            <w:right w:val="none" w:sz="0" w:space="0" w:color="auto"/>
          </w:divBdr>
        </w:div>
        <w:div w:id="1053115137">
          <w:marLeft w:val="0"/>
          <w:marRight w:val="0"/>
          <w:marTop w:val="0"/>
          <w:marBottom w:val="0"/>
          <w:divBdr>
            <w:top w:val="none" w:sz="0" w:space="0" w:color="auto"/>
            <w:left w:val="none" w:sz="0" w:space="0" w:color="auto"/>
            <w:bottom w:val="none" w:sz="0" w:space="0" w:color="auto"/>
            <w:right w:val="none" w:sz="0" w:space="0" w:color="auto"/>
          </w:divBdr>
        </w:div>
        <w:div w:id="618073090">
          <w:marLeft w:val="0"/>
          <w:marRight w:val="0"/>
          <w:marTop w:val="0"/>
          <w:marBottom w:val="0"/>
          <w:divBdr>
            <w:top w:val="none" w:sz="0" w:space="0" w:color="auto"/>
            <w:left w:val="none" w:sz="0" w:space="0" w:color="auto"/>
            <w:bottom w:val="none" w:sz="0" w:space="0" w:color="auto"/>
            <w:right w:val="none" w:sz="0" w:space="0" w:color="auto"/>
          </w:divBdr>
        </w:div>
        <w:div w:id="1097677534">
          <w:marLeft w:val="0"/>
          <w:marRight w:val="0"/>
          <w:marTop w:val="0"/>
          <w:marBottom w:val="0"/>
          <w:divBdr>
            <w:top w:val="none" w:sz="0" w:space="0" w:color="auto"/>
            <w:left w:val="none" w:sz="0" w:space="0" w:color="auto"/>
            <w:bottom w:val="none" w:sz="0" w:space="0" w:color="auto"/>
            <w:right w:val="none" w:sz="0" w:space="0" w:color="auto"/>
          </w:divBdr>
        </w:div>
        <w:div w:id="1748304157">
          <w:marLeft w:val="0"/>
          <w:marRight w:val="0"/>
          <w:marTop w:val="0"/>
          <w:marBottom w:val="0"/>
          <w:divBdr>
            <w:top w:val="none" w:sz="0" w:space="0" w:color="auto"/>
            <w:left w:val="none" w:sz="0" w:space="0" w:color="auto"/>
            <w:bottom w:val="none" w:sz="0" w:space="0" w:color="auto"/>
            <w:right w:val="none" w:sz="0" w:space="0" w:color="auto"/>
          </w:divBdr>
        </w:div>
        <w:div w:id="1120613438">
          <w:marLeft w:val="0"/>
          <w:marRight w:val="0"/>
          <w:marTop w:val="0"/>
          <w:marBottom w:val="0"/>
          <w:divBdr>
            <w:top w:val="none" w:sz="0" w:space="0" w:color="auto"/>
            <w:left w:val="none" w:sz="0" w:space="0" w:color="auto"/>
            <w:bottom w:val="none" w:sz="0" w:space="0" w:color="auto"/>
            <w:right w:val="none" w:sz="0" w:space="0" w:color="auto"/>
          </w:divBdr>
        </w:div>
      </w:divsChild>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4052401">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72496918">
      <w:bodyDiv w:val="1"/>
      <w:marLeft w:val="0"/>
      <w:marRight w:val="0"/>
      <w:marTop w:val="0"/>
      <w:marBottom w:val="0"/>
      <w:divBdr>
        <w:top w:val="none" w:sz="0" w:space="0" w:color="auto"/>
        <w:left w:val="none" w:sz="0" w:space="0" w:color="auto"/>
        <w:bottom w:val="none" w:sz="0" w:space="0" w:color="auto"/>
        <w:right w:val="none" w:sz="0" w:space="0" w:color="auto"/>
      </w:divBdr>
      <w:divsChild>
        <w:div w:id="1915577813">
          <w:marLeft w:val="0"/>
          <w:marRight w:val="0"/>
          <w:marTop w:val="0"/>
          <w:marBottom w:val="0"/>
          <w:divBdr>
            <w:top w:val="none" w:sz="0" w:space="0" w:color="auto"/>
            <w:left w:val="none" w:sz="0" w:space="0" w:color="auto"/>
            <w:bottom w:val="none" w:sz="0" w:space="0" w:color="auto"/>
            <w:right w:val="none" w:sz="0" w:space="0" w:color="auto"/>
          </w:divBdr>
        </w:div>
        <w:div w:id="1005747800">
          <w:marLeft w:val="0"/>
          <w:marRight w:val="0"/>
          <w:marTop w:val="0"/>
          <w:marBottom w:val="0"/>
          <w:divBdr>
            <w:top w:val="none" w:sz="0" w:space="0" w:color="auto"/>
            <w:left w:val="none" w:sz="0" w:space="0" w:color="auto"/>
            <w:bottom w:val="none" w:sz="0" w:space="0" w:color="auto"/>
            <w:right w:val="none" w:sz="0" w:space="0" w:color="auto"/>
          </w:divBdr>
        </w:div>
        <w:div w:id="405031420">
          <w:marLeft w:val="0"/>
          <w:marRight w:val="0"/>
          <w:marTop w:val="0"/>
          <w:marBottom w:val="0"/>
          <w:divBdr>
            <w:top w:val="none" w:sz="0" w:space="0" w:color="auto"/>
            <w:left w:val="none" w:sz="0" w:space="0" w:color="auto"/>
            <w:bottom w:val="none" w:sz="0" w:space="0" w:color="auto"/>
            <w:right w:val="none" w:sz="0" w:space="0" w:color="auto"/>
          </w:divBdr>
        </w:div>
        <w:div w:id="1716196603">
          <w:marLeft w:val="0"/>
          <w:marRight w:val="0"/>
          <w:marTop w:val="0"/>
          <w:marBottom w:val="0"/>
          <w:divBdr>
            <w:top w:val="none" w:sz="0" w:space="0" w:color="auto"/>
            <w:left w:val="none" w:sz="0" w:space="0" w:color="auto"/>
            <w:bottom w:val="none" w:sz="0" w:space="0" w:color="auto"/>
            <w:right w:val="none" w:sz="0" w:space="0" w:color="auto"/>
          </w:divBdr>
        </w:div>
        <w:div w:id="743723539">
          <w:marLeft w:val="0"/>
          <w:marRight w:val="0"/>
          <w:marTop w:val="0"/>
          <w:marBottom w:val="0"/>
          <w:divBdr>
            <w:top w:val="none" w:sz="0" w:space="0" w:color="auto"/>
            <w:left w:val="none" w:sz="0" w:space="0" w:color="auto"/>
            <w:bottom w:val="none" w:sz="0" w:space="0" w:color="auto"/>
            <w:right w:val="none" w:sz="0" w:space="0" w:color="auto"/>
          </w:divBdr>
          <w:divsChild>
            <w:div w:id="1730838268">
              <w:marLeft w:val="0"/>
              <w:marRight w:val="0"/>
              <w:marTop w:val="0"/>
              <w:marBottom w:val="0"/>
              <w:divBdr>
                <w:top w:val="none" w:sz="0" w:space="0" w:color="auto"/>
                <w:left w:val="none" w:sz="0" w:space="0" w:color="auto"/>
                <w:bottom w:val="none" w:sz="0" w:space="0" w:color="auto"/>
                <w:right w:val="none" w:sz="0" w:space="0" w:color="auto"/>
              </w:divBdr>
            </w:div>
          </w:divsChild>
        </w:div>
        <w:div w:id="1425878122">
          <w:marLeft w:val="0"/>
          <w:marRight w:val="0"/>
          <w:marTop w:val="0"/>
          <w:marBottom w:val="0"/>
          <w:divBdr>
            <w:top w:val="none" w:sz="0" w:space="0" w:color="auto"/>
            <w:left w:val="none" w:sz="0" w:space="0" w:color="auto"/>
            <w:bottom w:val="none" w:sz="0" w:space="0" w:color="auto"/>
            <w:right w:val="none" w:sz="0" w:space="0" w:color="auto"/>
          </w:divBdr>
        </w:div>
        <w:div w:id="2006131510">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17216E522E7BC598F94F7B3C39FE474B531EA98B58063507D90A372093DAA54715CBE6T5P4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atan_SP@mail.ru" TargetMode="External"/><Relationship Id="rId4" Type="http://schemas.openxmlformats.org/officeDocument/2006/relationships/settings" Target="settings.xml"/><Relationship Id="rId9" Type="http://schemas.openxmlformats.org/officeDocument/2006/relationships/hyperlink" Target="http://www.adm.koks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C0E8-CA04-44A1-ACE1-F853352A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8745</Words>
  <Characters>49848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2016-02-03T10:25:00Z</cp:lastPrinted>
  <dcterms:created xsi:type="dcterms:W3CDTF">2015-12-01T09:56:00Z</dcterms:created>
  <dcterms:modified xsi:type="dcterms:W3CDTF">2016-02-03T10:26:00Z</dcterms:modified>
</cp:coreProperties>
</file>