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F3" w:rsidRDefault="00A871F3" w:rsidP="00A871F3">
      <w:pPr>
        <w:spacing w:after="0"/>
        <w:ind w:firstLine="0"/>
        <w:rPr>
          <w:b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7A8C3727" wp14:editId="702CDFA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1F3" w:rsidRDefault="00A871F3" w:rsidP="00750699">
      <w:pPr>
        <w:spacing w:after="0"/>
        <w:ind w:firstLine="0"/>
        <w:jc w:val="center"/>
        <w:rPr>
          <w:b/>
        </w:rPr>
      </w:pPr>
    </w:p>
    <w:p w:rsidR="00750699" w:rsidRDefault="00750699" w:rsidP="00750699">
      <w:pPr>
        <w:spacing w:after="0"/>
        <w:ind w:firstLine="0"/>
        <w:jc w:val="center"/>
        <w:rPr>
          <w:b/>
        </w:rPr>
      </w:pPr>
      <w:r w:rsidRPr="00750699">
        <w:rPr>
          <w:b/>
        </w:rPr>
        <w:t>9 благодарностей получили сотрудники Управления Росреестра</w:t>
      </w:r>
    </w:p>
    <w:p w:rsidR="00750699" w:rsidRPr="00750699" w:rsidRDefault="00750699" w:rsidP="00750699">
      <w:pPr>
        <w:spacing w:after="0"/>
        <w:ind w:firstLine="0"/>
        <w:jc w:val="center"/>
        <w:rPr>
          <w:b/>
        </w:rPr>
      </w:pPr>
      <w:r w:rsidRPr="00750699">
        <w:rPr>
          <w:b/>
        </w:rPr>
        <w:t xml:space="preserve"> по Республике Алтай в первом квартале 2022 года</w:t>
      </w:r>
    </w:p>
    <w:p w:rsidR="00750699" w:rsidRDefault="00750699" w:rsidP="00DA32E8">
      <w:pPr>
        <w:spacing w:after="0"/>
        <w:jc w:val="both"/>
      </w:pPr>
    </w:p>
    <w:p w:rsidR="00DA32E8" w:rsidRDefault="00DA32E8" w:rsidP="00DA32E8">
      <w:pPr>
        <w:spacing w:after="0"/>
        <w:jc w:val="both"/>
      </w:pPr>
      <w:r>
        <w:t xml:space="preserve">В первом квартале 2022 г. в Управление Росреестра по Республике Алтай поступило 9 благодарностей: </w:t>
      </w:r>
    </w:p>
    <w:p w:rsidR="00DA32E8" w:rsidRDefault="00DA32E8" w:rsidP="00DA32E8">
      <w:pPr>
        <w:spacing w:after="0"/>
        <w:jc w:val="both"/>
      </w:pPr>
      <w:r>
        <w:t>4 благодарности сотрудникам отдела государственной регистрации недвижимости, ведения ЕГРН, повышения качества данных ЕГРН «за внимательное отношение и доступные разъяснения», «за высокий профессионализм и оперативную работу», «за подробную консультацию и отзывчивое отношение к людям», «за грамотную работу и внимательное отношение»;</w:t>
      </w:r>
    </w:p>
    <w:p w:rsidR="00DA32E8" w:rsidRDefault="00DA32E8" w:rsidP="00DA32E8">
      <w:pPr>
        <w:spacing w:after="0"/>
        <w:jc w:val="both"/>
      </w:pPr>
      <w:r>
        <w:t>3 благодарности сотрудникам Усть-Коксинского подразделения межмуниципального отдела по Майминскому, Усть-Канскому и Усть-Коксинскому районам «за хорошую консультацию по регистрации прав и выдаче документов», «за квалифицированную помощь по сложным вопросам: очень важно знать мнение грамотного специалиста по некоторым нестандартным ситуациям», «за внимательное отношение, за помощь в оформлении документов»;</w:t>
      </w:r>
    </w:p>
    <w:p w:rsidR="00DA32E8" w:rsidRDefault="00DA32E8" w:rsidP="00DA32E8">
      <w:pPr>
        <w:spacing w:after="0"/>
        <w:jc w:val="both"/>
      </w:pPr>
      <w:r>
        <w:t xml:space="preserve">2 благодарности сотрудникам Усть-Канского подразделения межмуниципального отдела по Майминскому, Усть-Канскому и Усть-Коксинскому районам «за оперативность и внимательное отношение к заявителям», «огромная благодарность за внимательность, грамотность и человечность». </w:t>
      </w:r>
    </w:p>
    <w:p w:rsidR="0064596A" w:rsidRDefault="0064596A" w:rsidP="0064596A">
      <w:pPr>
        <w:spacing w:after="0"/>
        <w:jc w:val="both"/>
      </w:pPr>
      <w:r>
        <w:t>«Мы всегда открыты для заявителей и, что немаловажно, получаем обратную связь от них. Оценки и отзывы наших клиентов нам крайне важны для понимания, что мы делаем хорошо, а где нам еще нужно подтянуться. Конструктивная критика, и не только конструктивная, дает нам возможность двигаться вперед, постоянно улучшая качество работы», - прокомментировала руководитель Управления Лариса Вопиловская.</w:t>
      </w:r>
    </w:p>
    <w:p w:rsidR="0064596A" w:rsidRDefault="0064596A" w:rsidP="00DA32E8">
      <w:pPr>
        <w:spacing w:after="0"/>
        <w:jc w:val="both"/>
      </w:pPr>
    </w:p>
    <w:p w:rsidR="000C00FD" w:rsidRDefault="00DA32E8" w:rsidP="00DA32E8">
      <w:pPr>
        <w:spacing w:after="0"/>
        <w:jc w:val="both"/>
      </w:pPr>
      <w:r>
        <w:t>Управление Росреестра по Республике Алтай благодарит заявителей за обратную связь. Ваше мнение очень важно для нас!</w:t>
      </w:r>
    </w:p>
    <w:p w:rsidR="00DA32E8" w:rsidRDefault="00DA32E8" w:rsidP="00DA32E8">
      <w:pPr>
        <w:spacing w:after="0"/>
        <w:jc w:val="both"/>
      </w:pPr>
    </w:p>
    <w:p w:rsidR="00DA32E8" w:rsidRDefault="00DA32E8" w:rsidP="00DA32E8">
      <w:pPr>
        <w:spacing w:after="0"/>
        <w:jc w:val="both"/>
      </w:pPr>
    </w:p>
    <w:p w:rsidR="00DA32E8" w:rsidRDefault="00DA32E8" w:rsidP="00DA32E8">
      <w:pPr>
        <w:spacing w:after="0"/>
        <w:jc w:val="both"/>
      </w:pPr>
    </w:p>
    <w:p w:rsidR="00DA32E8" w:rsidRDefault="00DA32E8" w:rsidP="00DA32E8">
      <w:pPr>
        <w:spacing w:after="0"/>
        <w:jc w:val="right"/>
      </w:pPr>
      <w:r>
        <w:t>Материал подготовлен Управлением Росреестра по Республике Алтай</w:t>
      </w:r>
    </w:p>
    <w:sectPr w:rsidR="00DA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1"/>
    <w:rsid w:val="000C00FD"/>
    <w:rsid w:val="000D2811"/>
    <w:rsid w:val="0064596A"/>
    <w:rsid w:val="00750699"/>
    <w:rsid w:val="00A871F3"/>
    <w:rsid w:val="00D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6C2E"/>
  <w15:chartTrackingRefBased/>
  <w15:docId w15:val="{6C07B0FE-2AD4-4B52-87AF-D930B1E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E8"/>
    <w:pPr>
      <w:spacing w:after="20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2022-04-15T07:27:00Z</cp:lastPrinted>
  <dcterms:created xsi:type="dcterms:W3CDTF">2022-04-15T07:24:00Z</dcterms:created>
  <dcterms:modified xsi:type="dcterms:W3CDTF">2022-04-18T08:12:00Z</dcterms:modified>
</cp:coreProperties>
</file>