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55258" w14:textId="77777777" w:rsidR="00D6204D" w:rsidRPr="00F33FB7" w:rsidRDefault="00D6204D" w:rsidP="00D6204D">
      <w:pPr>
        <w:jc w:val="center"/>
        <w:rPr>
          <w:b/>
          <w:bCs/>
          <w:sz w:val="34"/>
          <w:szCs w:val="34"/>
        </w:rPr>
      </w:pPr>
      <w:r w:rsidRPr="00F33FB7">
        <w:rPr>
          <w:b/>
          <w:bCs/>
          <w:sz w:val="34"/>
          <w:szCs w:val="34"/>
        </w:rPr>
        <w:t>Администрация МО «Усть-Коксинский район» информирует!</w:t>
      </w:r>
    </w:p>
    <w:p w14:paraId="5434D9F3" w14:textId="77777777" w:rsidR="00D6204D" w:rsidRDefault="00D6204D" w:rsidP="00D6204D">
      <w:pPr>
        <w:ind w:firstLine="567"/>
        <w:jc w:val="both"/>
      </w:pPr>
    </w:p>
    <w:p w14:paraId="0A9A3345" w14:textId="77777777" w:rsidR="00D6204D" w:rsidRPr="00F33FB7" w:rsidRDefault="00D6204D" w:rsidP="00D6204D">
      <w:pPr>
        <w:spacing w:line="276" w:lineRule="auto"/>
        <w:jc w:val="center"/>
        <w:rPr>
          <w:b/>
          <w:bCs/>
          <w:sz w:val="28"/>
          <w:szCs w:val="28"/>
        </w:rPr>
      </w:pPr>
      <w:r w:rsidRPr="00F33FB7">
        <w:rPr>
          <w:b/>
          <w:bCs/>
          <w:sz w:val="28"/>
          <w:szCs w:val="28"/>
        </w:rPr>
        <w:t>о возможности предоставления в аренду для индивидуального жилищного строительства  следующие земельные участки:</w:t>
      </w:r>
    </w:p>
    <w:p w14:paraId="487F6949" w14:textId="77777777" w:rsidR="00D6204D" w:rsidRDefault="00D6204D" w:rsidP="00D12BA1">
      <w:pPr>
        <w:ind w:firstLine="567"/>
        <w:jc w:val="both"/>
      </w:pPr>
    </w:p>
    <w:p w14:paraId="159835B4" w14:textId="77777777" w:rsidR="00D6204D" w:rsidRPr="00D6204D" w:rsidRDefault="00D12BA1" w:rsidP="00D6204D">
      <w:pPr>
        <w:pStyle w:val="a7"/>
        <w:numPr>
          <w:ilvl w:val="0"/>
          <w:numId w:val="4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D6204D">
        <w:rPr>
          <w:sz w:val="28"/>
          <w:szCs w:val="28"/>
        </w:rPr>
        <w:t>с местоположением: с. Катанда, ул. Партизанская, д. 20А, площадью 2000 кв.м;</w:t>
      </w:r>
    </w:p>
    <w:p w14:paraId="73C79676" w14:textId="77777777" w:rsidR="00D6204D" w:rsidRPr="00D6204D" w:rsidRDefault="00D12BA1" w:rsidP="00D6204D">
      <w:pPr>
        <w:pStyle w:val="a7"/>
        <w:numPr>
          <w:ilvl w:val="0"/>
          <w:numId w:val="4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D6204D">
        <w:rPr>
          <w:sz w:val="28"/>
          <w:szCs w:val="28"/>
        </w:rPr>
        <w:t>с местоположением: с. Катанда, пер. Северный, д. 18, площадью 1367 кв.м;</w:t>
      </w:r>
    </w:p>
    <w:p w14:paraId="6151D992" w14:textId="77777777" w:rsidR="00D6204D" w:rsidRPr="00D6204D" w:rsidRDefault="00D12BA1" w:rsidP="00D6204D">
      <w:pPr>
        <w:pStyle w:val="a7"/>
        <w:numPr>
          <w:ilvl w:val="0"/>
          <w:numId w:val="4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D6204D">
        <w:rPr>
          <w:sz w:val="28"/>
          <w:szCs w:val="28"/>
        </w:rPr>
        <w:t xml:space="preserve">с местоположением: с. </w:t>
      </w:r>
      <w:proofErr w:type="spellStart"/>
      <w:r w:rsidRPr="00D6204D">
        <w:rPr>
          <w:sz w:val="28"/>
          <w:szCs w:val="28"/>
        </w:rPr>
        <w:t>Чендек</w:t>
      </w:r>
      <w:proofErr w:type="spellEnd"/>
      <w:r w:rsidRPr="00D6204D">
        <w:rPr>
          <w:sz w:val="28"/>
          <w:szCs w:val="28"/>
        </w:rPr>
        <w:t>, ул. Строителей, д. 16, площадью 1554 кв.м;</w:t>
      </w:r>
    </w:p>
    <w:p w14:paraId="7FE6F304" w14:textId="2F476747" w:rsidR="00D12BA1" w:rsidRPr="00D6204D" w:rsidRDefault="00D12BA1" w:rsidP="00D6204D">
      <w:pPr>
        <w:pStyle w:val="a7"/>
        <w:numPr>
          <w:ilvl w:val="0"/>
          <w:numId w:val="4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D6204D">
        <w:rPr>
          <w:sz w:val="28"/>
          <w:szCs w:val="28"/>
        </w:rPr>
        <w:t>с местоположением: с. Карагай, ул. Западная, д. 5А, площадью 1264 кв.м.</w:t>
      </w:r>
    </w:p>
    <w:p w14:paraId="7304AF45" w14:textId="77777777" w:rsidR="00D6204D" w:rsidRPr="00D6204D" w:rsidRDefault="00D6204D" w:rsidP="00D6204D">
      <w:pPr>
        <w:spacing w:after="240" w:line="276" w:lineRule="auto"/>
        <w:ind w:left="567"/>
        <w:jc w:val="both"/>
        <w:rPr>
          <w:sz w:val="28"/>
          <w:szCs w:val="28"/>
        </w:rPr>
      </w:pPr>
    </w:p>
    <w:p w14:paraId="5D78AA0B" w14:textId="21EF43B1" w:rsidR="00D6204D" w:rsidRPr="00D6204D" w:rsidRDefault="00D6204D" w:rsidP="00D6204D">
      <w:pPr>
        <w:spacing w:after="240" w:line="276" w:lineRule="auto"/>
        <w:ind w:firstLine="567"/>
        <w:jc w:val="both"/>
        <w:rPr>
          <w:sz w:val="28"/>
          <w:szCs w:val="28"/>
        </w:rPr>
      </w:pPr>
      <w:r w:rsidRPr="00D6204D">
        <w:rPr>
          <w:sz w:val="28"/>
          <w:szCs w:val="28"/>
        </w:rPr>
        <w:t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«Усть-Коксинский район» заявления о намерении участвовать в аукционе на право заключения договора аренды.</w:t>
      </w:r>
    </w:p>
    <w:p w14:paraId="6DCCA92F" w14:textId="16BA2708" w:rsidR="00480D4E" w:rsidRPr="00D6204D" w:rsidRDefault="00480D4E" w:rsidP="00D6204D">
      <w:pPr>
        <w:spacing w:after="240" w:line="276" w:lineRule="auto"/>
        <w:ind w:firstLine="567"/>
        <w:jc w:val="both"/>
        <w:rPr>
          <w:sz w:val="28"/>
          <w:szCs w:val="28"/>
        </w:rPr>
      </w:pPr>
      <w:r w:rsidRPr="00D6204D">
        <w:rPr>
          <w:sz w:val="28"/>
          <w:szCs w:val="28"/>
        </w:rP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с. Усть-Кокса, ул. Харитошкина, д. 3. Дата окончания приема заявлений: </w:t>
      </w:r>
      <w:r w:rsidR="00D12BA1" w:rsidRPr="00D6204D">
        <w:rPr>
          <w:sz w:val="28"/>
          <w:szCs w:val="28"/>
        </w:rPr>
        <w:t>18</w:t>
      </w:r>
      <w:r w:rsidR="00714623" w:rsidRPr="00D6204D">
        <w:rPr>
          <w:sz w:val="28"/>
          <w:szCs w:val="28"/>
        </w:rPr>
        <w:t>.11</w:t>
      </w:r>
      <w:r w:rsidRPr="00D6204D">
        <w:rPr>
          <w:sz w:val="28"/>
          <w:szCs w:val="28"/>
        </w:rPr>
        <w:t>.202</w:t>
      </w:r>
      <w:r w:rsidR="00EB5186" w:rsidRPr="00D6204D">
        <w:rPr>
          <w:sz w:val="28"/>
          <w:szCs w:val="28"/>
        </w:rPr>
        <w:t>4</w:t>
      </w:r>
      <w:r w:rsidRPr="00D6204D">
        <w:rPr>
          <w:sz w:val="28"/>
          <w:szCs w:val="28"/>
        </w:rPr>
        <w:t xml:space="preserve"> г.</w:t>
      </w:r>
    </w:p>
    <w:p w14:paraId="5F836197" w14:textId="77777777" w:rsidR="0050730A" w:rsidRPr="00D6204D" w:rsidRDefault="00480D4E" w:rsidP="00D6204D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D6204D">
        <w:rPr>
          <w:sz w:val="28"/>
          <w:szCs w:val="28"/>
        </w:rP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 w:rsidRPr="00D6204D">
        <w:rPr>
          <w:sz w:val="28"/>
          <w:szCs w:val="28"/>
          <w:vertAlign w:val="superscript"/>
        </w:rPr>
        <w:t>00</w:t>
      </w:r>
      <w:r w:rsidRPr="00D6204D">
        <w:rPr>
          <w:sz w:val="28"/>
          <w:szCs w:val="28"/>
        </w:rPr>
        <w:t xml:space="preserve"> до 17</w:t>
      </w:r>
      <w:r w:rsidRPr="00D6204D">
        <w:rPr>
          <w:sz w:val="28"/>
          <w:szCs w:val="28"/>
          <w:vertAlign w:val="superscript"/>
        </w:rPr>
        <w:t>00</w:t>
      </w:r>
      <w:r w:rsidRPr="00D6204D">
        <w:rPr>
          <w:sz w:val="28"/>
          <w:szCs w:val="28"/>
        </w:rPr>
        <w:t xml:space="preserve"> часов, по следующим дням: понедельник, среда (приемные дни), а также на </w:t>
      </w:r>
      <w:r w:rsidRPr="00D6204D">
        <w:rPr>
          <w:color w:val="000000"/>
          <w:sz w:val="28"/>
          <w:szCs w:val="28"/>
        </w:rPr>
        <w:t xml:space="preserve">официальном сайте администрации МО «Усть-Коксинский район» http://new.altay-ust-koksa.ru/ и сайте </w:t>
      </w:r>
      <w:hyperlink r:id="rId5" w:history="1">
        <w:r w:rsidRPr="00D6204D">
          <w:rPr>
            <w:rStyle w:val="a3"/>
            <w:color w:val="000000"/>
            <w:sz w:val="28"/>
            <w:szCs w:val="28"/>
          </w:rPr>
          <w:t>https://torgi.gov.ru.</w:t>
        </w:r>
      </w:hyperlink>
    </w:p>
    <w:p w14:paraId="4E43BEE3" w14:textId="77777777" w:rsidR="0050730A" w:rsidRPr="00D6204D" w:rsidRDefault="0050730A" w:rsidP="00D6204D">
      <w:pPr>
        <w:spacing w:line="276" w:lineRule="auto"/>
        <w:ind w:firstLine="426"/>
        <w:jc w:val="both"/>
        <w:rPr>
          <w:color w:val="000000"/>
          <w:sz w:val="28"/>
          <w:szCs w:val="28"/>
        </w:rPr>
      </w:pPr>
    </w:p>
    <w:p w14:paraId="17FEECEC" w14:textId="77777777" w:rsidR="0050730A" w:rsidRPr="00D6204D" w:rsidRDefault="0050730A" w:rsidP="00D6204D">
      <w:pPr>
        <w:spacing w:line="276" w:lineRule="auto"/>
        <w:ind w:firstLine="426"/>
        <w:jc w:val="both"/>
        <w:rPr>
          <w:color w:val="000000"/>
          <w:sz w:val="28"/>
          <w:szCs w:val="28"/>
        </w:rPr>
      </w:pPr>
    </w:p>
    <w:p w14:paraId="3212BA3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37EE63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065286BA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70750A2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EAD2021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2B6848E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752382E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E625A6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4E33AE09" w14:textId="2D694334" w:rsidR="006102FC" w:rsidRDefault="006102FC" w:rsidP="00D9486E">
      <w:pPr>
        <w:ind w:firstLine="426"/>
        <w:jc w:val="both"/>
        <w:rPr>
          <w:color w:val="000000"/>
        </w:rPr>
      </w:pPr>
    </w:p>
    <w:p w14:paraId="3A43FD74" w14:textId="212772EB" w:rsidR="00424CE1" w:rsidRDefault="00424CE1" w:rsidP="00D9486E">
      <w:pPr>
        <w:ind w:firstLine="426"/>
        <w:jc w:val="both"/>
        <w:rPr>
          <w:color w:val="000000"/>
        </w:rPr>
      </w:pPr>
    </w:p>
    <w:p w14:paraId="017068DB" w14:textId="507357F9" w:rsidR="00424CE1" w:rsidRDefault="00424CE1" w:rsidP="00D9486E">
      <w:pPr>
        <w:ind w:firstLine="426"/>
        <w:jc w:val="both"/>
        <w:rPr>
          <w:color w:val="000000"/>
        </w:rPr>
      </w:pPr>
    </w:p>
    <w:p w14:paraId="6DFB7587" w14:textId="62D8AE28" w:rsidR="00D12BA1" w:rsidRDefault="00D12BA1" w:rsidP="00D6204D">
      <w:pPr>
        <w:jc w:val="both"/>
        <w:rPr>
          <w:color w:val="000000"/>
        </w:rPr>
      </w:pPr>
    </w:p>
    <w:p w14:paraId="5949FD6B" w14:textId="77777777" w:rsidR="00D12BA1" w:rsidRDefault="00D12BA1" w:rsidP="00D12BA1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Катанда, пер. Северный, 18</w:t>
      </w:r>
      <w:r>
        <w:rPr>
          <w:noProof/>
          <w:color w:val="000000"/>
        </w:rPr>
        <w:drawing>
          <wp:inline distT="0" distB="0" distL="0" distR="0" wp14:anchorId="455046B0" wp14:editId="29369C79">
            <wp:extent cx="5940425" cy="83458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танда Северный 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6864C" w14:textId="77777777" w:rsidR="00D12BA1" w:rsidRDefault="00D12BA1" w:rsidP="00D12BA1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Чендек, ул. Строителей 16</w:t>
      </w:r>
      <w:r>
        <w:rPr>
          <w:noProof/>
          <w:color w:val="000000"/>
        </w:rPr>
        <w:drawing>
          <wp:inline distT="0" distB="0" distL="0" distR="0" wp14:anchorId="5F416D55" wp14:editId="1C45B69E">
            <wp:extent cx="5940425" cy="8293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Чендек Строителей 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A3449" w14:textId="34A2CAB8" w:rsidR="00D12BA1" w:rsidRDefault="00D12BA1" w:rsidP="00D12BA1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Катанда, ул. Партизанская, д. 20А</w:t>
      </w:r>
      <w:r>
        <w:rPr>
          <w:noProof/>
          <w:color w:val="000000"/>
        </w:rPr>
        <w:drawing>
          <wp:inline distT="0" distB="0" distL="0" distR="0" wp14:anchorId="33257279" wp14:editId="522C6422">
            <wp:extent cx="5940425" cy="83566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танда ул. ПАртизанская 20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с. </w:t>
      </w:r>
      <w:r>
        <w:rPr>
          <w:noProof/>
          <w:color w:val="000000"/>
        </w:rPr>
        <w:lastRenderedPageBreak/>
        <w:t>Карагай, ул. Западная, д. 5А</w:t>
      </w:r>
      <w:r>
        <w:rPr>
          <w:noProof/>
          <w:color w:val="000000"/>
        </w:rPr>
        <w:drawing>
          <wp:inline distT="0" distB="0" distL="0" distR="0" wp14:anchorId="7186CF0F" wp14:editId="00A99DAF">
            <wp:extent cx="5940425" cy="83845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агай Западная 5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2BA1" w:rsidSect="00D6204D">
      <w:pgSz w:w="11906" w:h="16838"/>
      <w:pgMar w:top="993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E91FDD"/>
    <w:multiLevelType w:val="hybridMultilevel"/>
    <w:tmpl w:val="76C62B9E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AF64D8B"/>
    <w:multiLevelType w:val="hybridMultilevel"/>
    <w:tmpl w:val="07D48E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605"/>
    <w:rsid w:val="000051B7"/>
    <w:rsid w:val="00013B7E"/>
    <w:rsid w:val="00014CD1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77DB5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318B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06E84"/>
    <w:rsid w:val="004208EE"/>
    <w:rsid w:val="00423630"/>
    <w:rsid w:val="00424CE1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102FC"/>
    <w:rsid w:val="00622D19"/>
    <w:rsid w:val="006507A0"/>
    <w:rsid w:val="00660D18"/>
    <w:rsid w:val="006637AE"/>
    <w:rsid w:val="006673A3"/>
    <w:rsid w:val="006938D2"/>
    <w:rsid w:val="00697716"/>
    <w:rsid w:val="006A6C50"/>
    <w:rsid w:val="006B4527"/>
    <w:rsid w:val="006B5936"/>
    <w:rsid w:val="006C15D4"/>
    <w:rsid w:val="006C171B"/>
    <w:rsid w:val="006E6CF1"/>
    <w:rsid w:val="006F5607"/>
    <w:rsid w:val="00700F7B"/>
    <w:rsid w:val="00707F94"/>
    <w:rsid w:val="00712B32"/>
    <w:rsid w:val="00713021"/>
    <w:rsid w:val="00714623"/>
    <w:rsid w:val="007311CB"/>
    <w:rsid w:val="00744ED6"/>
    <w:rsid w:val="00751125"/>
    <w:rsid w:val="00755498"/>
    <w:rsid w:val="0076013A"/>
    <w:rsid w:val="00771BC5"/>
    <w:rsid w:val="007803C8"/>
    <w:rsid w:val="00781D48"/>
    <w:rsid w:val="00787A72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071C2"/>
    <w:rsid w:val="00822899"/>
    <w:rsid w:val="00825B78"/>
    <w:rsid w:val="00853CC9"/>
    <w:rsid w:val="00861B93"/>
    <w:rsid w:val="00874A85"/>
    <w:rsid w:val="00880CC5"/>
    <w:rsid w:val="00884FB3"/>
    <w:rsid w:val="00892145"/>
    <w:rsid w:val="008929C9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073A5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3B67"/>
    <w:rsid w:val="00AB5FB0"/>
    <w:rsid w:val="00AC3492"/>
    <w:rsid w:val="00AD72BE"/>
    <w:rsid w:val="00AF03D0"/>
    <w:rsid w:val="00B152CC"/>
    <w:rsid w:val="00B20CAF"/>
    <w:rsid w:val="00B23CD3"/>
    <w:rsid w:val="00B24A2E"/>
    <w:rsid w:val="00B309A6"/>
    <w:rsid w:val="00B350D4"/>
    <w:rsid w:val="00B3576A"/>
    <w:rsid w:val="00B54497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2BA1"/>
    <w:rsid w:val="00D156AC"/>
    <w:rsid w:val="00D27C84"/>
    <w:rsid w:val="00D32A51"/>
    <w:rsid w:val="00D43C92"/>
    <w:rsid w:val="00D448D9"/>
    <w:rsid w:val="00D54171"/>
    <w:rsid w:val="00D6204D"/>
    <w:rsid w:val="00D63209"/>
    <w:rsid w:val="00D74664"/>
    <w:rsid w:val="00D92458"/>
    <w:rsid w:val="00D9486E"/>
    <w:rsid w:val="00DA4C40"/>
    <w:rsid w:val="00DB524E"/>
    <w:rsid w:val="00DC0C3E"/>
    <w:rsid w:val="00DD37EF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C1214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  <w15:docId w15:val="{4BF184E2-B36A-419A-8F99-7C173C77C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  <w:style w:type="paragraph" w:styleId="a7">
    <w:name w:val="List Paragraph"/>
    <w:basedOn w:val="a"/>
    <w:uiPriority w:val="34"/>
    <w:qFormat/>
    <w:rsid w:val="00D620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torgi.gov.ru.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Земля</cp:lastModifiedBy>
  <cp:revision>3</cp:revision>
  <cp:lastPrinted>2024-07-04T10:28:00Z</cp:lastPrinted>
  <dcterms:created xsi:type="dcterms:W3CDTF">2024-10-17T10:08:00Z</dcterms:created>
  <dcterms:modified xsi:type="dcterms:W3CDTF">2024-10-18T01:05:00Z</dcterms:modified>
</cp:coreProperties>
</file>