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BC5" w:rsidRPr="005E5BC5" w:rsidRDefault="005E5BC5" w:rsidP="005E5BC5">
      <w:pPr>
        <w:jc w:val="both"/>
        <w:rPr>
          <w:rFonts w:ascii="Times New Roman" w:hAnsi="Times New Roman" w:cs="Times New Roman"/>
          <w:sz w:val="28"/>
          <w:szCs w:val="28"/>
        </w:rPr>
      </w:pPr>
      <w:r w:rsidRPr="005E5BC5">
        <w:rPr>
          <w:rFonts w:ascii="Times New Roman" w:hAnsi="Times New Roman" w:cs="Times New Roman"/>
          <w:sz w:val="28"/>
          <w:szCs w:val="28"/>
        </w:rPr>
        <w:t xml:space="preserve">В связи с установившейся тёплой погодой и повышением среднесуточных температур, образованием проталин и промоин на реках и озёрах, с целью недопущения гибели людей на водных объектах Усть-Коксинского района, рекомендую вам организовать выставление </w:t>
      </w:r>
      <w:proofErr w:type="gramStart"/>
      <w:r w:rsidRPr="005E5BC5">
        <w:rPr>
          <w:rFonts w:ascii="Times New Roman" w:hAnsi="Times New Roman" w:cs="Times New Roman"/>
          <w:sz w:val="28"/>
          <w:szCs w:val="28"/>
        </w:rPr>
        <w:t>знаков</w:t>
      </w:r>
      <w:proofErr w:type="gramEnd"/>
      <w:r w:rsidRPr="005E5BC5">
        <w:rPr>
          <w:rFonts w:ascii="Times New Roman" w:hAnsi="Times New Roman" w:cs="Times New Roman"/>
          <w:sz w:val="28"/>
          <w:szCs w:val="28"/>
        </w:rPr>
        <w:t xml:space="preserve"> предупреждающих об опасности выхода людей на лед в местах зимней рыбалки.</w:t>
      </w:r>
    </w:p>
    <w:p w:rsidR="005E5BC5" w:rsidRDefault="005E5BC5" w:rsidP="005E5BC5">
      <w:pPr>
        <w:jc w:val="both"/>
        <w:rPr>
          <w:rFonts w:ascii="Times New Roman" w:hAnsi="Times New Roman" w:cs="Times New Roman"/>
          <w:sz w:val="28"/>
          <w:szCs w:val="28"/>
        </w:rPr>
      </w:pPr>
      <w:r w:rsidRPr="005E5BC5">
        <w:rPr>
          <w:rFonts w:ascii="Times New Roman" w:hAnsi="Times New Roman" w:cs="Times New Roman"/>
          <w:sz w:val="28"/>
          <w:szCs w:val="28"/>
        </w:rPr>
        <w:t>Так же в целях предупреждения несчастных случаев людей на водных объектах Республики Алтай прошу вас распространить памятку «Правила при провале под лёд» и «Внимание опасный лёд» по сельским поселениям вашего района, а также разместить в газете и на сайте Муниципального Образования.</w:t>
      </w:r>
    </w:p>
    <w:p w:rsidR="005E5BC5" w:rsidRDefault="005E5BC5" w:rsidP="005E5B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7495" cy="97917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3-20-58250762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BC5" w:rsidRPr="005E5BC5" w:rsidRDefault="005E5BC5" w:rsidP="005E5BC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855" cy="96729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-03-20-19270649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F5B84" w:rsidRDefault="00FF5B84" w:rsidP="005E5BC5"/>
    <w:sectPr w:rsidR="00FF5B84" w:rsidSect="005E5BC5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D92"/>
    <w:rsid w:val="00163D92"/>
    <w:rsid w:val="005E5BC5"/>
    <w:rsid w:val="00FF5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57711"/>
  <w15:chartTrackingRefBased/>
  <w15:docId w15:val="{E0A0D5D6-64FA-451E-8318-4ECF3FAB5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5E5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92</Words>
  <Characters>526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Земля</dc:creator>
  <cp:keywords/>
  <dc:description/>
  <cp:lastModifiedBy>Земля</cp:lastModifiedBy>
  <cp:revision>2</cp:revision>
  <dcterms:created xsi:type="dcterms:W3CDTF">2021-02-03T03:12:00Z</dcterms:created>
  <dcterms:modified xsi:type="dcterms:W3CDTF">2021-02-03T03:15:00Z</dcterms:modified>
</cp:coreProperties>
</file>