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B657FA">
        <w:rPr>
          <w:color w:val="000000"/>
          <w:sz w:val="32"/>
          <w:szCs w:val="32"/>
        </w:rPr>
        <w:t xml:space="preserve">В связи с угрозой распространения новой </w:t>
      </w:r>
      <w:proofErr w:type="spellStart"/>
      <w:r w:rsidRPr="00B657FA">
        <w:rPr>
          <w:color w:val="000000"/>
          <w:sz w:val="32"/>
          <w:szCs w:val="32"/>
        </w:rPr>
        <w:t>коронавирусной</w:t>
      </w:r>
      <w:proofErr w:type="spellEnd"/>
      <w:r w:rsidRPr="00B657FA">
        <w:rPr>
          <w:color w:val="000000"/>
          <w:sz w:val="32"/>
          <w:szCs w:val="32"/>
        </w:rPr>
        <w:t xml:space="preserve"> инфекции (COVID-19) на территории Российской Федерации Министерством науки и высшего образования РФ утвержден Приказ 03.04.2020 № 547 «Об особенностях приема на обучение по образовательным программам высшего образования — программам </w:t>
      </w:r>
      <w:proofErr w:type="spellStart"/>
      <w:r w:rsidRPr="00B657FA">
        <w:rPr>
          <w:color w:val="000000"/>
          <w:sz w:val="32"/>
          <w:szCs w:val="32"/>
        </w:rPr>
        <w:t>бакалавриата</w:t>
      </w:r>
      <w:proofErr w:type="spellEnd"/>
      <w:r w:rsidRPr="00B657FA">
        <w:rPr>
          <w:color w:val="000000"/>
          <w:sz w:val="32"/>
          <w:szCs w:val="32"/>
        </w:rPr>
        <w:t xml:space="preserve">, программам </w:t>
      </w:r>
      <w:proofErr w:type="spellStart"/>
      <w:r w:rsidRPr="00B657FA">
        <w:rPr>
          <w:color w:val="000000"/>
          <w:sz w:val="32"/>
          <w:szCs w:val="32"/>
        </w:rPr>
        <w:t>специалитета</w:t>
      </w:r>
      <w:proofErr w:type="spellEnd"/>
      <w:r w:rsidRPr="00B657FA">
        <w:rPr>
          <w:color w:val="000000"/>
          <w:sz w:val="32"/>
          <w:szCs w:val="32"/>
        </w:rPr>
        <w:t>, программам магистратуры, программам подготовки научно-педагогических кадров в аспирантуре на 2020/21 учебный год», главная суть которого заключается в изменении порядка подачи документов при приеме в образовательные организации.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При приеме граждан на обучение на обучение за счет бюджетных ассигнований федерального бюджета, бюджетов субъектов Российской Федерации, местных бюджетов по очной и очно-заочной формам обучения общий срок завершения приема документов, необходимых для поступления в вузы, составит 23 календарных дня с даты объявления результатов ЕГЭ. Срок завершения вступительных испытаний будет определен образовательными организациями самостоятельно.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Для поступления на обучение желающие могут подать заявление о приеме с приложением необходимых документов следующим образом: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1) в электронной форме посредством электронной информационной системы организации;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 xml:space="preserve">2) с использованием </w:t>
      </w:r>
      <w:proofErr w:type="spellStart"/>
      <w:r w:rsidRPr="00B657FA">
        <w:rPr>
          <w:color w:val="000000"/>
          <w:sz w:val="32"/>
          <w:szCs w:val="32"/>
        </w:rPr>
        <w:t>суперсервиса</w:t>
      </w:r>
      <w:proofErr w:type="spellEnd"/>
      <w:r w:rsidRPr="00B657FA">
        <w:rPr>
          <w:color w:val="000000"/>
          <w:sz w:val="32"/>
          <w:szCs w:val="32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Документы, необходимые для поступления, предоставляются (направляются) в образовательную организацию в электронной форме посредством сканирования или фотографирования с обеспечением распознавания реквизитов.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Заявление о согласии на зачисление подается поступающим также в электронной форме.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>Случаи возврата заявления о приеме в связи с представлением неполного комплекта документов, документов, содержащих недостоверные сведения, подачи поступающим заявления об отказе от зачисления, проведения организацией самостоятельно вступительных испытаний, в том числе дополнительных вступительных испытаний, а также рассмотрение апелляций, – все это теперь осуществляется с использованием дистанционных технологий.</w:t>
      </w:r>
    </w:p>
    <w:p w:rsidR="00B657FA" w:rsidRPr="00B657FA" w:rsidRDefault="00B657FA" w:rsidP="00B6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657FA">
        <w:rPr>
          <w:color w:val="000000"/>
          <w:sz w:val="32"/>
          <w:szCs w:val="32"/>
        </w:rPr>
        <w:t xml:space="preserve">Вышеуказанные 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</w:t>
      </w:r>
      <w:r w:rsidRPr="00B657FA">
        <w:rPr>
          <w:color w:val="000000"/>
          <w:sz w:val="32"/>
          <w:szCs w:val="32"/>
        </w:rPr>
        <w:lastRenderedPageBreak/>
        <w:t>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 Федерального закона от 29.12.2012 № 273-ФЗ «Об образовании в Российской Федерации».   </w:t>
      </w:r>
    </w:p>
    <w:bookmarkEnd w:id="0"/>
    <w:p w:rsidR="0007786A" w:rsidRDefault="0007786A" w:rsidP="00B657FA"/>
    <w:sectPr w:rsidR="0007786A" w:rsidSect="00B657F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1"/>
    <w:rsid w:val="0007786A"/>
    <w:rsid w:val="009700F1"/>
    <w:rsid w:val="00B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016B-FFBF-48A2-8201-F224A81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2021-02-05T04:43:00Z</dcterms:created>
  <dcterms:modified xsi:type="dcterms:W3CDTF">2021-02-05T04:44:00Z</dcterms:modified>
</cp:coreProperties>
</file>