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403E99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491E53">
        <w:rPr>
          <w:b/>
          <w:i/>
        </w:rPr>
        <w:t>1</w:t>
      </w:r>
      <w:r w:rsidR="001C10EA">
        <w:rPr>
          <w:b/>
          <w:i/>
        </w:rPr>
        <w:t xml:space="preserve"> квартал 201</w:t>
      </w:r>
      <w:r w:rsidR="009B6E38">
        <w:rPr>
          <w:b/>
          <w:i/>
        </w:rPr>
        <w:t>9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3"/>
        <w:gridCol w:w="2747"/>
        <w:gridCol w:w="1405"/>
        <w:gridCol w:w="1548"/>
        <w:gridCol w:w="1536"/>
        <w:gridCol w:w="1562"/>
      </w:tblGrid>
      <w:tr w:rsidR="001C10EA" w:rsidTr="00E2598C">
        <w:tc>
          <w:tcPr>
            <w:tcW w:w="817" w:type="dxa"/>
          </w:tcPr>
          <w:p w:rsidR="00E2598C" w:rsidRDefault="00E2598C" w:rsidP="00E259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E2598C" w:rsidRDefault="00E2598C" w:rsidP="00E2598C">
            <w:pPr>
              <w:jc w:val="center"/>
            </w:pPr>
          </w:p>
        </w:tc>
        <w:tc>
          <w:tcPr>
            <w:tcW w:w="991" w:type="dxa"/>
          </w:tcPr>
          <w:p w:rsidR="00E2598C" w:rsidRDefault="00E2598C" w:rsidP="00E2598C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Заработная плата</w:t>
            </w:r>
            <w:r w:rsidR="001C10EA">
              <w:t xml:space="preserve"> (руб.)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Налоги</w:t>
            </w:r>
          </w:p>
          <w:p w:rsidR="001C10EA" w:rsidRDefault="001C10EA" w:rsidP="00E2598C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E2598C" w:rsidRDefault="00E2598C" w:rsidP="00E2598C">
            <w:pPr>
              <w:jc w:val="center"/>
            </w:pPr>
            <w:r>
              <w:t>Итого</w:t>
            </w:r>
            <w:r w:rsidR="001C10EA">
              <w:t xml:space="preserve"> (руб.)</w:t>
            </w:r>
          </w:p>
        </w:tc>
      </w:tr>
      <w:tr w:rsidR="001C10EA" w:rsidTr="00E2598C">
        <w:tc>
          <w:tcPr>
            <w:tcW w:w="817" w:type="dxa"/>
          </w:tcPr>
          <w:p w:rsidR="00E2598C" w:rsidRDefault="00E2598C" w:rsidP="001C10E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9B6E38" w:rsidRDefault="00E9304D" w:rsidP="009B6E38">
            <w:pPr>
              <w:jc w:val="right"/>
            </w:pPr>
            <w:fldSimple w:instr=" =SUM(LEFT) ">
              <w:r w:rsidR="006D2B31">
                <w:rPr>
                  <w:noProof/>
                </w:rPr>
                <w:t>1</w:t>
              </w:r>
            </w:fldSimple>
            <w:r w:rsidR="009B6E38">
              <w:t>88 655,93</w:t>
            </w:r>
          </w:p>
        </w:tc>
        <w:tc>
          <w:tcPr>
            <w:tcW w:w="1595" w:type="dxa"/>
          </w:tcPr>
          <w:p w:rsidR="009B6E38" w:rsidRDefault="009B6E38" w:rsidP="009B6E38">
            <w:pPr>
              <w:jc w:val="right"/>
            </w:pPr>
            <w:r>
              <w:t>26 789,18</w:t>
            </w:r>
          </w:p>
        </w:tc>
        <w:tc>
          <w:tcPr>
            <w:tcW w:w="1596" w:type="dxa"/>
          </w:tcPr>
          <w:p w:rsidR="00E07918" w:rsidRPr="001C10EA" w:rsidRDefault="00403E99" w:rsidP="00E0791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B6E38">
              <w:rPr>
                <w:b/>
              </w:rPr>
              <w:t>15 445,11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9B6E38" w:rsidP="001C10EA">
            <w:pPr>
              <w:jc w:val="right"/>
            </w:pPr>
            <w:r>
              <w:t>39 944,50</w:t>
            </w:r>
          </w:p>
        </w:tc>
        <w:tc>
          <w:tcPr>
            <w:tcW w:w="1595" w:type="dxa"/>
          </w:tcPr>
          <w:p w:rsidR="00E2598C" w:rsidRDefault="009B6E38" w:rsidP="001C10EA">
            <w:pPr>
              <w:jc w:val="right"/>
            </w:pPr>
            <w:r>
              <w:t>12 063,23</w:t>
            </w:r>
          </w:p>
        </w:tc>
        <w:tc>
          <w:tcPr>
            <w:tcW w:w="1596" w:type="dxa"/>
          </w:tcPr>
          <w:p w:rsidR="00E2598C" w:rsidRPr="001C10EA" w:rsidRDefault="009B6E38" w:rsidP="001C10EA">
            <w:pPr>
              <w:jc w:val="right"/>
              <w:rPr>
                <w:b/>
              </w:rPr>
            </w:pPr>
            <w:r>
              <w:rPr>
                <w:b/>
              </w:rPr>
              <w:t>52 007,73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E2598C" w:rsidRDefault="009B6E38" w:rsidP="001C10EA">
            <w:pPr>
              <w:jc w:val="right"/>
            </w:pPr>
            <w:r>
              <w:t>182 869,85</w:t>
            </w:r>
          </w:p>
        </w:tc>
        <w:tc>
          <w:tcPr>
            <w:tcW w:w="1595" w:type="dxa"/>
          </w:tcPr>
          <w:p w:rsidR="00E2598C" w:rsidRDefault="009B6E38" w:rsidP="001C10EA">
            <w:pPr>
              <w:jc w:val="right"/>
            </w:pPr>
            <w:r>
              <w:t>52 021,30</w:t>
            </w:r>
          </w:p>
        </w:tc>
        <w:tc>
          <w:tcPr>
            <w:tcW w:w="1596" w:type="dxa"/>
          </w:tcPr>
          <w:p w:rsidR="00E2598C" w:rsidRPr="001C10EA" w:rsidRDefault="009B6E38" w:rsidP="001C10EA">
            <w:pPr>
              <w:jc w:val="right"/>
              <w:rPr>
                <w:b/>
              </w:rPr>
            </w:pPr>
            <w:r>
              <w:rPr>
                <w:b/>
              </w:rPr>
              <w:t>234 891,15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470E2B" w:rsidRDefault="00470E2B" w:rsidP="00470E2B">
            <w:pPr>
              <w:jc w:val="right"/>
            </w:pPr>
            <w:r>
              <w:t>154 059,40</w:t>
            </w:r>
          </w:p>
        </w:tc>
        <w:tc>
          <w:tcPr>
            <w:tcW w:w="1595" w:type="dxa"/>
          </w:tcPr>
          <w:p w:rsidR="00E07918" w:rsidRDefault="00470E2B" w:rsidP="00E07918">
            <w:pPr>
              <w:jc w:val="right"/>
            </w:pPr>
            <w:r>
              <w:t>46 525,94</w:t>
            </w:r>
          </w:p>
        </w:tc>
        <w:tc>
          <w:tcPr>
            <w:tcW w:w="1596" w:type="dxa"/>
          </w:tcPr>
          <w:p w:rsidR="00E2598C" w:rsidRPr="001C10EA" w:rsidRDefault="00470E2B" w:rsidP="001C10EA">
            <w:pPr>
              <w:jc w:val="right"/>
              <w:rPr>
                <w:b/>
              </w:rPr>
            </w:pPr>
            <w:r>
              <w:rPr>
                <w:b/>
              </w:rPr>
              <w:t>200 585,34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E2598C" w:rsidRDefault="00470E2B" w:rsidP="001C10EA">
            <w:pPr>
              <w:jc w:val="right"/>
            </w:pPr>
            <w:r>
              <w:t>20 326,60</w:t>
            </w:r>
          </w:p>
        </w:tc>
        <w:tc>
          <w:tcPr>
            <w:tcW w:w="1595" w:type="dxa"/>
          </w:tcPr>
          <w:p w:rsidR="00E2598C" w:rsidRDefault="00470E2B" w:rsidP="001C10EA">
            <w:pPr>
              <w:jc w:val="right"/>
            </w:pPr>
            <w:r>
              <w:t>6 138,40</w:t>
            </w:r>
          </w:p>
        </w:tc>
        <w:tc>
          <w:tcPr>
            <w:tcW w:w="1596" w:type="dxa"/>
          </w:tcPr>
          <w:p w:rsidR="00E2598C" w:rsidRPr="001C10EA" w:rsidRDefault="00470E2B" w:rsidP="001C10EA">
            <w:pPr>
              <w:jc w:val="right"/>
              <w:rPr>
                <w:b/>
              </w:rPr>
            </w:pPr>
            <w:r>
              <w:rPr>
                <w:b/>
              </w:rPr>
              <w:t>26 465,00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E2598C" w:rsidRDefault="00470E2B" w:rsidP="001C10EA">
            <w:pPr>
              <w:jc w:val="right"/>
            </w:pPr>
            <w:r>
              <w:t>14 212,80</w:t>
            </w:r>
          </w:p>
        </w:tc>
        <w:tc>
          <w:tcPr>
            <w:tcW w:w="1595" w:type="dxa"/>
          </w:tcPr>
          <w:p w:rsidR="00E2598C" w:rsidRDefault="00470E2B" w:rsidP="001C10EA">
            <w:pPr>
              <w:jc w:val="right"/>
            </w:pPr>
            <w:r>
              <w:t>4 292,29</w:t>
            </w:r>
          </w:p>
        </w:tc>
        <w:tc>
          <w:tcPr>
            <w:tcW w:w="1596" w:type="dxa"/>
          </w:tcPr>
          <w:p w:rsidR="00E2598C" w:rsidRPr="001C10EA" w:rsidRDefault="00470E2B" w:rsidP="001C10EA">
            <w:pPr>
              <w:jc w:val="right"/>
              <w:rPr>
                <w:b/>
              </w:rPr>
            </w:pPr>
            <w:r>
              <w:rPr>
                <w:b/>
              </w:rPr>
              <w:t>18 505,09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470E2B" w:rsidP="001C10EA">
            <w:pPr>
              <w:jc w:val="right"/>
            </w:pPr>
            <w:r>
              <w:t>47 376,09</w:t>
            </w:r>
          </w:p>
        </w:tc>
        <w:tc>
          <w:tcPr>
            <w:tcW w:w="1595" w:type="dxa"/>
          </w:tcPr>
          <w:p w:rsidR="00E2598C" w:rsidRDefault="00470E2B" w:rsidP="001C10EA">
            <w:pPr>
              <w:jc w:val="right"/>
            </w:pPr>
            <w:r>
              <w:t>14 307,55</w:t>
            </w:r>
          </w:p>
        </w:tc>
        <w:tc>
          <w:tcPr>
            <w:tcW w:w="1596" w:type="dxa"/>
          </w:tcPr>
          <w:p w:rsidR="00E2598C" w:rsidRPr="001C10EA" w:rsidRDefault="00470E2B" w:rsidP="001C10EA">
            <w:pPr>
              <w:jc w:val="right"/>
              <w:rPr>
                <w:b/>
              </w:rPr>
            </w:pPr>
            <w:r>
              <w:rPr>
                <w:b/>
              </w:rPr>
              <w:t>61 683,64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1C10EA" w:rsidRDefault="001C10EA" w:rsidP="001C10EA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1C10EA" w:rsidRDefault="00470E2B" w:rsidP="001C10EA">
            <w:pPr>
              <w:jc w:val="right"/>
            </w:pPr>
            <w:r>
              <w:t>303 206,49</w:t>
            </w:r>
          </w:p>
        </w:tc>
        <w:tc>
          <w:tcPr>
            <w:tcW w:w="1595" w:type="dxa"/>
          </w:tcPr>
          <w:p w:rsidR="006D2B31" w:rsidRDefault="006D2B31" w:rsidP="006D2B31">
            <w:pPr>
              <w:jc w:val="right"/>
            </w:pPr>
            <w:r>
              <w:t>91 568,37</w:t>
            </w:r>
          </w:p>
        </w:tc>
        <w:tc>
          <w:tcPr>
            <w:tcW w:w="1596" w:type="dxa"/>
          </w:tcPr>
          <w:p w:rsidR="001C10EA" w:rsidRPr="001C10EA" w:rsidRDefault="006D2B31" w:rsidP="001C10EA">
            <w:pPr>
              <w:jc w:val="right"/>
              <w:rPr>
                <w:b/>
              </w:rPr>
            </w:pPr>
            <w:r>
              <w:rPr>
                <w:b/>
              </w:rPr>
              <w:t>394 774,86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1C10EA" w:rsidRPr="001C10EA" w:rsidRDefault="001C10EA" w:rsidP="001C10EA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1C10EA" w:rsidRPr="001C10EA" w:rsidRDefault="006D2B31" w:rsidP="006D2B31">
            <w:pPr>
              <w:jc w:val="right"/>
              <w:rPr>
                <w:b/>
              </w:rPr>
            </w:pPr>
            <w:r>
              <w:rPr>
                <w:b/>
              </w:rPr>
              <w:t>950 651,66</w:t>
            </w:r>
          </w:p>
        </w:tc>
        <w:tc>
          <w:tcPr>
            <w:tcW w:w="1595" w:type="dxa"/>
          </w:tcPr>
          <w:p w:rsidR="00AC26BC" w:rsidRPr="001C10EA" w:rsidRDefault="006D2B31" w:rsidP="00AC26BC">
            <w:pPr>
              <w:jc w:val="right"/>
              <w:rPr>
                <w:b/>
              </w:rPr>
            </w:pPr>
            <w:r>
              <w:rPr>
                <w:b/>
              </w:rPr>
              <w:t>253 706,26</w:t>
            </w:r>
          </w:p>
        </w:tc>
        <w:tc>
          <w:tcPr>
            <w:tcW w:w="1596" w:type="dxa"/>
          </w:tcPr>
          <w:p w:rsidR="001C10EA" w:rsidRPr="001C10EA" w:rsidRDefault="00403E99" w:rsidP="006D2B31">
            <w:pPr>
              <w:jc w:val="right"/>
              <w:rPr>
                <w:b/>
              </w:rPr>
            </w:pPr>
            <w:r>
              <w:rPr>
                <w:b/>
              </w:rPr>
              <w:t>1 1</w:t>
            </w:r>
            <w:r w:rsidR="006D2B31">
              <w:rPr>
                <w:b/>
              </w:rPr>
              <w:t>04 357,92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Pr="00967E9E" w:rsidRDefault="00967E9E" w:rsidP="00E2598C">
      <w:pPr>
        <w:jc w:val="both"/>
        <w:rPr>
          <w:sz w:val="18"/>
          <w:szCs w:val="18"/>
        </w:rPr>
      </w:pPr>
      <w:proofErr w:type="spellStart"/>
      <w:r w:rsidRPr="00967E9E">
        <w:rPr>
          <w:sz w:val="18"/>
          <w:szCs w:val="18"/>
        </w:rPr>
        <w:t>Ипс</w:t>
      </w:r>
      <w:proofErr w:type="spellEnd"/>
      <w:r w:rsidRPr="00967E9E">
        <w:rPr>
          <w:sz w:val="18"/>
          <w:szCs w:val="18"/>
        </w:rPr>
        <w:t xml:space="preserve">. </w:t>
      </w:r>
      <w:r w:rsidR="006D2B31">
        <w:rPr>
          <w:sz w:val="18"/>
          <w:szCs w:val="18"/>
        </w:rPr>
        <w:t>Бухгалтер</w:t>
      </w:r>
      <w:r w:rsidRPr="00967E9E">
        <w:rPr>
          <w:sz w:val="18"/>
          <w:szCs w:val="18"/>
        </w:rPr>
        <w:t xml:space="preserve"> Алексеева В. А.</w:t>
      </w:r>
    </w:p>
    <w:sectPr w:rsidR="00967E9E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0B372D"/>
    <w:rsid w:val="001C10EA"/>
    <w:rsid w:val="002649EE"/>
    <w:rsid w:val="002A5BE4"/>
    <w:rsid w:val="00403E99"/>
    <w:rsid w:val="00470E2B"/>
    <w:rsid w:val="00491E53"/>
    <w:rsid w:val="006D2B31"/>
    <w:rsid w:val="008B2837"/>
    <w:rsid w:val="00900F1B"/>
    <w:rsid w:val="00967E9E"/>
    <w:rsid w:val="009B6E38"/>
    <w:rsid w:val="00AA1335"/>
    <w:rsid w:val="00AC0A4A"/>
    <w:rsid w:val="00AC26BC"/>
    <w:rsid w:val="00AD3124"/>
    <w:rsid w:val="00D400D7"/>
    <w:rsid w:val="00E07918"/>
    <w:rsid w:val="00E2598C"/>
    <w:rsid w:val="00E9304D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10</cp:revision>
  <dcterms:created xsi:type="dcterms:W3CDTF">2017-02-22T01:27:00Z</dcterms:created>
  <dcterms:modified xsi:type="dcterms:W3CDTF">2019-07-25T09:48:00Z</dcterms:modified>
</cp:coreProperties>
</file>