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6" w:rsidRDefault="00C002A6" w:rsidP="00DA2BF7">
      <w:pPr>
        <w:rPr>
          <w:b/>
          <w:sz w:val="40"/>
          <w:szCs w:val="40"/>
        </w:rPr>
      </w:pPr>
    </w:p>
    <w:p w:rsidR="009E7942" w:rsidRPr="00F47D35" w:rsidRDefault="00C124AC" w:rsidP="00DA2BF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ect id="_x0000_s1050" style="position:absolute;margin-left:553pt;margin-top:-15.15pt;width:227.85pt;height:140.35pt;z-index:251669504" strokecolor="white [3212]">
            <v:textbox>
              <w:txbxContent>
                <w:p w:rsidR="00DA2BF7" w:rsidRDefault="00DA2BF7" w:rsidP="00DA2BF7">
                  <w:pPr>
                    <w:tabs>
                      <w:tab w:val="left" w:pos="4302"/>
                      <w:tab w:val="left" w:pos="5670"/>
                      <w:tab w:val="center" w:pos="7285"/>
                      <w:tab w:val="left" w:pos="11228"/>
                    </w:tabs>
                    <w:spacing w:after="0"/>
                  </w:pPr>
                  <w:r>
                    <w:t xml:space="preserve">                            </w:t>
                  </w:r>
                  <w:r w:rsidR="0000044B">
                    <w:t xml:space="preserve">                              </w:t>
                  </w:r>
                  <w:r>
                    <w:t>Утверждаю:</w:t>
                  </w:r>
                </w:p>
                <w:p w:rsidR="00DA2BF7" w:rsidRDefault="0000044B" w:rsidP="0000044B">
                  <w:pPr>
                    <w:tabs>
                      <w:tab w:val="left" w:pos="13051"/>
                    </w:tabs>
                    <w:spacing w:after="0"/>
                    <w:jc w:val="center"/>
                  </w:pPr>
                  <w:r>
                    <w:t xml:space="preserve">                       </w:t>
                  </w:r>
                  <w:r w:rsidR="00DA2BF7">
                    <w:t>Г</w:t>
                  </w:r>
                  <w:r w:rsidR="00C65514">
                    <w:t>л</w:t>
                  </w:r>
                  <w:r w:rsidR="00DA2BF7">
                    <w:t>ава МО Катандинского</w:t>
                  </w:r>
                </w:p>
                <w:p w:rsidR="00DA2BF7" w:rsidRDefault="0000044B" w:rsidP="0000044B">
                  <w:pPr>
                    <w:tabs>
                      <w:tab w:val="left" w:pos="13051"/>
                    </w:tabs>
                    <w:spacing w:after="0"/>
                    <w:jc w:val="center"/>
                  </w:pPr>
                  <w:r>
                    <w:t xml:space="preserve">                               </w:t>
                  </w:r>
                  <w:r w:rsidR="00DA2BF7">
                    <w:t>Сельского поселения</w:t>
                  </w:r>
                  <w:r>
                    <w:t xml:space="preserve">   </w:t>
                  </w:r>
                </w:p>
                <w:p w:rsidR="00DA2BF7" w:rsidRDefault="00DA2BF7" w:rsidP="00DA2BF7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 xml:space="preserve"> </w:t>
                  </w:r>
                </w:p>
                <w:p w:rsidR="00DA2BF7" w:rsidRDefault="00DA2BF7" w:rsidP="00DA2BF7">
                  <w:r>
                    <w:t xml:space="preserve">             </w:t>
                  </w:r>
                  <w:r w:rsidR="00967592">
                    <w:t xml:space="preserve">                     _________ А.Г.</w:t>
                  </w:r>
                  <w:r w:rsidR="00134878">
                    <w:t xml:space="preserve"> </w:t>
                  </w:r>
                  <w:r w:rsidR="00967592">
                    <w:t>Алексеев</w:t>
                  </w:r>
                </w:p>
                <w:p w:rsidR="002A5231" w:rsidRDefault="002A5231" w:rsidP="00DA2BF7">
                  <w:r>
                    <w:t xml:space="preserve"> </w:t>
                  </w:r>
                </w:p>
              </w:txbxContent>
            </v:textbox>
          </v:rect>
        </w:pict>
      </w:r>
      <w:r w:rsidR="009E7942">
        <w:rPr>
          <w:b/>
          <w:sz w:val="40"/>
          <w:szCs w:val="40"/>
        </w:rPr>
        <w:t>С</w:t>
      </w:r>
      <w:r w:rsidR="00F47D35" w:rsidRPr="00F47D35">
        <w:rPr>
          <w:b/>
          <w:sz w:val="40"/>
          <w:szCs w:val="40"/>
        </w:rPr>
        <w:t xml:space="preserve">хема оповещения при чрезвычайных ситуациях </w:t>
      </w:r>
      <w:r w:rsidR="009E7942">
        <w:rPr>
          <w:b/>
          <w:sz w:val="40"/>
          <w:szCs w:val="40"/>
        </w:rPr>
        <w:t>пос. Кучерла</w:t>
      </w:r>
    </w:p>
    <w:p w:rsidR="0078749F" w:rsidRDefault="00C124AC" w:rsidP="00F47D35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29.5pt;margin-top:5.85pt;width:279.75pt;height:72.15pt;z-index:251658240">
            <v:textbox style="mso-next-textbox:#_x0000_s1026">
              <w:txbxContent>
                <w:p w:rsidR="00F47D35" w:rsidRPr="00F47D35" w:rsidRDefault="00F47D35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7D35">
                    <w:rPr>
                      <w:b/>
                      <w:sz w:val="24"/>
                      <w:szCs w:val="24"/>
                    </w:rPr>
                    <w:t>Сельская администрация МО Катандинского сельского поселения</w:t>
                  </w:r>
                </w:p>
                <w:p w:rsidR="00F47D35" w:rsidRPr="00F47D35" w:rsidRDefault="00EE6AC7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Тел. 8(388-48)</w:t>
                  </w:r>
                  <w:r w:rsidR="00F47D35" w:rsidRPr="00F47D35">
                    <w:rPr>
                      <w:b/>
                      <w:sz w:val="24"/>
                      <w:szCs w:val="24"/>
                    </w:rPr>
                    <w:t xml:space="preserve"> 29-3-43</w:t>
                  </w:r>
                </w:p>
              </w:txbxContent>
            </v:textbox>
          </v:rect>
        </w:pict>
      </w:r>
    </w:p>
    <w:p w:rsidR="0078749F" w:rsidRPr="0078749F" w:rsidRDefault="0078749F" w:rsidP="0078749F"/>
    <w:p w:rsidR="0078749F" w:rsidRPr="0078749F" w:rsidRDefault="0078749F" w:rsidP="0078749F"/>
    <w:p w:rsidR="0078749F" w:rsidRDefault="00C124AC" w:rsidP="0084641C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61.1pt;margin-top:10.8pt;width:152.25pt;height:203.25pt;flip:y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161.1pt;margin-top:10.8pt;width:128.55pt;height:56.5pt;flip:y;z-index:251667456" o:connectortype="straight">
            <v:stroke endarrow="block"/>
          </v:shape>
        </w:pict>
      </w:r>
    </w:p>
    <w:p w:rsidR="0078749F" w:rsidRDefault="0078749F" w:rsidP="0084641C">
      <w:pPr>
        <w:jc w:val="center"/>
      </w:pPr>
    </w:p>
    <w:p w:rsidR="00CE6D97" w:rsidRPr="00CE6D97" w:rsidRDefault="00C124AC" w:rsidP="00DA2BF7">
      <w:pPr>
        <w:tabs>
          <w:tab w:val="left" w:pos="4302"/>
          <w:tab w:val="left" w:pos="5670"/>
          <w:tab w:val="center" w:pos="7285"/>
          <w:tab w:val="left" w:pos="11228"/>
        </w:tabs>
        <w:spacing w:after="0"/>
      </w:pPr>
      <w:r>
        <w:rPr>
          <w:noProof/>
          <w:lang w:eastAsia="ru-RU"/>
        </w:rPr>
        <w:pict>
          <v:shape id="_x0000_s1053" type="#_x0000_t32" style="position:absolute;margin-left:399pt;margin-top:163.2pt;width:181.35pt;height:5.65pt;flip:y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345.2pt;margin-top:51.05pt;width:235.15pt;height:48.45pt;flip:y;z-index:2516736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4" style="position:absolute;margin-left:590.5pt;margin-top:11.45pt;width:164.05pt;height:60.8pt;z-index:251672576">
            <v:textbox style="mso-next-textbox:#_x0000_s1054">
              <w:txbxContent>
                <w:p w:rsidR="0012335E" w:rsidRDefault="001A5C4D" w:rsidP="0012335E">
                  <w:pPr>
                    <w:spacing w:after="0"/>
                  </w:pPr>
                  <w:r>
                    <w:t>Сайланкина Л.В.</w:t>
                  </w:r>
                </w:p>
                <w:p w:rsidR="0012335E" w:rsidRDefault="0012335E" w:rsidP="001A5C4D">
                  <w:r>
                    <w:t>Тел. 8-</w:t>
                  </w:r>
                  <w:r w:rsidR="001A5C4D">
                    <w:rPr>
                      <w:bCs/>
                      <w:sz w:val="24"/>
                    </w:rPr>
                    <w:t>913-607-85-45</w:t>
                  </w:r>
                </w:p>
                <w:p w:rsidR="0012335E" w:rsidRDefault="0012335E" w:rsidP="0012335E">
                  <w:pPr>
                    <w:spacing w:after="0"/>
                  </w:pPr>
                  <w:r>
                    <w:t>Ул. Лесная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592.2pt;margin-top:116.65pt;width:164.05pt;height:90.2pt;z-index:251670528">
            <v:textbox style="mso-next-textbox:#_x0000_s1052">
              <w:txbxContent>
                <w:p w:rsidR="0012335E" w:rsidRDefault="0012335E" w:rsidP="0012335E">
                  <w:pPr>
                    <w:spacing w:after="0"/>
                  </w:pPr>
                  <w:r>
                    <w:t>Бедюрова Анна Михайловна</w:t>
                  </w:r>
                </w:p>
                <w:p w:rsidR="001A5C4D" w:rsidRDefault="001A5C4D" w:rsidP="001A5C4D">
                  <w:r>
                    <w:t>Тел. 8-</w:t>
                  </w:r>
                  <w:r>
                    <w:rPr>
                      <w:bCs/>
                      <w:sz w:val="24"/>
                    </w:rPr>
                    <w:t>913-694-42-8</w:t>
                  </w:r>
                  <w:r w:rsidRPr="00922966">
                    <w:rPr>
                      <w:bCs/>
                      <w:sz w:val="24"/>
                    </w:rPr>
                    <w:t>8</w:t>
                  </w:r>
                </w:p>
                <w:p w:rsidR="0012335E" w:rsidRDefault="0012335E" w:rsidP="0012335E">
                  <w:pPr>
                    <w:spacing w:after="0"/>
                  </w:pPr>
                  <w:r>
                    <w:t xml:space="preserve">ул. Береговая, Подгорная, </w:t>
                  </w:r>
                </w:p>
                <w:p w:rsidR="0012335E" w:rsidRDefault="0012335E" w:rsidP="0012335E">
                  <w:pPr>
                    <w:spacing w:after="0"/>
                  </w:pPr>
                  <w:r>
                    <w:t>пер. Еловый</w:t>
                  </w:r>
                </w:p>
                <w:p w:rsidR="0012335E" w:rsidRDefault="0012335E" w:rsidP="0012335E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margin-left:177.55pt;margin-top:151.3pt;width:185pt;height:25.5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177.55pt;margin-top:43.9pt;width:210.5pt;height:72.75pt;flip:x 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77.55pt;margin-top:31.9pt;width:246.05pt;height:2.75pt;flip:x y;z-index:2516643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margin-left:-2.95pt;margin-top:142.4pt;width:164.05pt;height:72.95pt;z-index:251663360">
            <v:textbox style="mso-next-textbox:#_x0000_s1031">
              <w:txbxContent>
                <w:p w:rsidR="004A1F4C" w:rsidRDefault="006E04E2" w:rsidP="004A1F4C">
                  <w:pPr>
                    <w:spacing w:after="0"/>
                  </w:pPr>
                  <w:r>
                    <w:t>Ченчубаев Василий Васильевич</w:t>
                  </w:r>
                </w:p>
                <w:p w:rsidR="004A1F4C" w:rsidRDefault="006E04E2" w:rsidP="004A1F4C">
                  <w:pPr>
                    <w:spacing w:after="0"/>
                  </w:pPr>
                  <w:r>
                    <w:t>Тел. 8-983-582-22-83</w:t>
                  </w:r>
                </w:p>
                <w:p w:rsidR="009E7942" w:rsidRDefault="009E7942" w:rsidP="004A1F4C">
                  <w:pPr>
                    <w:spacing w:after="0"/>
                  </w:pPr>
                  <w:r>
                    <w:t xml:space="preserve">Ул. Ленина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2.95pt;margin-top:4.8pt;width:164.05pt;height:60.8pt;z-index:251661312">
            <v:textbox style="mso-next-textbox:#_x0000_s1029">
              <w:txbxContent>
                <w:p w:rsidR="0078749F" w:rsidRDefault="00ED0218" w:rsidP="0078749F">
                  <w:pPr>
                    <w:spacing w:after="0"/>
                  </w:pPr>
                  <w:r>
                    <w:t>Сайланкина Оксана Петр.</w:t>
                  </w:r>
                  <w:bookmarkStart w:id="0" w:name="_GoBack"/>
                  <w:bookmarkEnd w:id="0"/>
                </w:p>
                <w:p w:rsidR="0078749F" w:rsidRDefault="006E04E2" w:rsidP="0078749F">
                  <w:pPr>
                    <w:spacing w:after="0"/>
                  </w:pPr>
                  <w:r>
                    <w:t>Тел. 8-98</w:t>
                  </w:r>
                  <w:r w:rsidR="00F15E00">
                    <w:t>3-</w:t>
                  </w:r>
                  <w:r>
                    <w:t>327</w:t>
                  </w:r>
                  <w:r w:rsidR="0012335E">
                    <w:t>-</w:t>
                  </w:r>
                  <w:r>
                    <w:t>1</w:t>
                  </w:r>
                  <w:r w:rsidR="00F15E00">
                    <w:t>5-</w:t>
                  </w:r>
                  <w:r>
                    <w:t>0</w:t>
                  </w:r>
                  <w:r w:rsidR="00F15E00">
                    <w:t>7</w:t>
                  </w:r>
                </w:p>
                <w:p w:rsidR="009E7942" w:rsidRDefault="009E7942" w:rsidP="0078749F">
                  <w:pPr>
                    <w:spacing w:after="0"/>
                  </w:pPr>
                  <w:r>
                    <w:t>Ул. Совхозная, Новая</w:t>
                  </w:r>
                </w:p>
              </w:txbxContent>
            </v:textbox>
          </v:rect>
        </w:pict>
      </w:r>
      <w:r w:rsidR="00892DC2">
        <w:tab/>
      </w:r>
      <w:r w:rsidR="00942193">
        <w:tab/>
      </w:r>
      <w:r w:rsidR="0084641C">
        <w:tab/>
      </w:r>
      <w:r w:rsidR="0084641C" w:rsidRPr="0084641C">
        <w:rPr>
          <w:noProof/>
          <w:lang w:eastAsia="ru-RU"/>
        </w:rPr>
        <w:drawing>
          <wp:inline distT="0" distB="0" distL="0" distR="0">
            <wp:extent cx="2538955" cy="2937014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8" cy="294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D97">
        <w:tab/>
        <w:t xml:space="preserve"> </w:t>
      </w:r>
    </w:p>
    <w:sectPr w:rsidR="00CE6D97" w:rsidRPr="00CE6D97" w:rsidSect="00F47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AC" w:rsidRDefault="00C124AC" w:rsidP="0084641C">
      <w:pPr>
        <w:spacing w:after="0" w:line="240" w:lineRule="auto"/>
      </w:pPr>
      <w:r>
        <w:separator/>
      </w:r>
    </w:p>
  </w:endnote>
  <w:endnote w:type="continuationSeparator" w:id="0">
    <w:p w:rsidR="00C124AC" w:rsidRDefault="00C124AC" w:rsidP="0084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AC" w:rsidRDefault="00C124AC" w:rsidP="0084641C">
      <w:pPr>
        <w:spacing w:after="0" w:line="240" w:lineRule="auto"/>
      </w:pPr>
      <w:r>
        <w:separator/>
      </w:r>
    </w:p>
  </w:footnote>
  <w:footnote w:type="continuationSeparator" w:id="0">
    <w:p w:rsidR="00C124AC" w:rsidRDefault="00C124AC" w:rsidP="00846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D35"/>
    <w:rsid w:val="0000044B"/>
    <w:rsid w:val="0006228E"/>
    <w:rsid w:val="0012335E"/>
    <w:rsid w:val="00134878"/>
    <w:rsid w:val="001A5C4D"/>
    <w:rsid w:val="002300D7"/>
    <w:rsid w:val="002A5231"/>
    <w:rsid w:val="002D6BB6"/>
    <w:rsid w:val="00332D89"/>
    <w:rsid w:val="00401610"/>
    <w:rsid w:val="0046101E"/>
    <w:rsid w:val="004A1F4C"/>
    <w:rsid w:val="00526E51"/>
    <w:rsid w:val="00577589"/>
    <w:rsid w:val="00594A91"/>
    <w:rsid w:val="005F0C55"/>
    <w:rsid w:val="00633D67"/>
    <w:rsid w:val="006E04E2"/>
    <w:rsid w:val="0078749F"/>
    <w:rsid w:val="007D7CE8"/>
    <w:rsid w:val="0084641C"/>
    <w:rsid w:val="00892DC2"/>
    <w:rsid w:val="00933EAD"/>
    <w:rsid w:val="00942193"/>
    <w:rsid w:val="00967592"/>
    <w:rsid w:val="009E7942"/>
    <w:rsid w:val="00A13F35"/>
    <w:rsid w:val="00A31624"/>
    <w:rsid w:val="00C002A6"/>
    <w:rsid w:val="00C124AC"/>
    <w:rsid w:val="00C16EAA"/>
    <w:rsid w:val="00C574DC"/>
    <w:rsid w:val="00C65514"/>
    <w:rsid w:val="00CA434E"/>
    <w:rsid w:val="00CB48B1"/>
    <w:rsid w:val="00CE6D97"/>
    <w:rsid w:val="00D52E3C"/>
    <w:rsid w:val="00DA2BF7"/>
    <w:rsid w:val="00DD2013"/>
    <w:rsid w:val="00DF5872"/>
    <w:rsid w:val="00E22F91"/>
    <w:rsid w:val="00EB1586"/>
    <w:rsid w:val="00ED0218"/>
    <w:rsid w:val="00ED0401"/>
    <w:rsid w:val="00EE6AC7"/>
    <w:rsid w:val="00F13879"/>
    <w:rsid w:val="00F15E00"/>
    <w:rsid w:val="00F47D35"/>
    <w:rsid w:val="00F75300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53"/>
        <o:r id="V:Rule4" type="connector" idref="#_x0000_s1046"/>
        <o:r id="V:Rule5" type="connector" idref="#_x0000_s1045"/>
        <o:r id="V:Rule6" type="connector" idref="#_x0000_s1055"/>
        <o:r id="V:Rule7" type="connector" idref="#_x0000_s1044"/>
      </o:rules>
    </o:shapelayout>
  </w:shapeDefaults>
  <w:decimalSymbol w:val=","/>
  <w:listSeparator w:val=";"/>
  <w14:docId w14:val="70A6240E"/>
  <w15:docId w15:val="{3FD2569D-DA9D-4839-8E63-A5D7EBAA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41C"/>
  </w:style>
  <w:style w:type="paragraph" w:styleId="a7">
    <w:name w:val="footer"/>
    <w:basedOn w:val="a"/>
    <w:link w:val="a8"/>
    <w:uiPriority w:val="99"/>
    <w:semiHidden/>
    <w:unhideWhenUsed/>
    <w:rsid w:val="0084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Ведущий специалист</cp:lastModifiedBy>
  <cp:revision>20</cp:revision>
  <cp:lastPrinted>2022-01-26T07:59:00Z</cp:lastPrinted>
  <dcterms:created xsi:type="dcterms:W3CDTF">2014-02-25T05:44:00Z</dcterms:created>
  <dcterms:modified xsi:type="dcterms:W3CDTF">2023-03-07T03:34:00Z</dcterms:modified>
</cp:coreProperties>
</file>